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BF" w:rsidRPr="00770B74" w:rsidRDefault="00D90ABF" w:rsidP="00770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B74">
        <w:rPr>
          <w:rFonts w:ascii="Times New Roman" w:hAnsi="Times New Roman" w:cs="Times New Roman"/>
          <w:b/>
          <w:sz w:val="24"/>
          <w:szCs w:val="24"/>
        </w:rPr>
        <w:t xml:space="preserve">Расписание дистанционного обучения для </w:t>
      </w:r>
      <w:r w:rsidR="003E24F7" w:rsidRPr="00770B74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770B74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770B74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53"/>
        <w:gridCol w:w="743"/>
        <w:gridCol w:w="902"/>
        <w:gridCol w:w="1738"/>
        <w:gridCol w:w="1618"/>
        <w:gridCol w:w="3059"/>
        <w:gridCol w:w="4183"/>
        <w:gridCol w:w="1990"/>
      </w:tblGrid>
      <w:tr w:rsidR="00D90ABF" w:rsidRPr="00770B74" w:rsidTr="00BF3E4C">
        <w:trPr>
          <w:cantSplit/>
          <w:trHeight w:val="1134"/>
        </w:trPr>
        <w:tc>
          <w:tcPr>
            <w:tcW w:w="553" w:type="dxa"/>
            <w:vMerge w:val="restart"/>
            <w:textDirection w:val="btLr"/>
          </w:tcPr>
          <w:p w:rsidR="00D90ABF" w:rsidRPr="00770B74" w:rsidRDefault="003E24F7" w:rsidP="00770B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B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Среда  24</w:t>
            </w:r>
            <w:r w:rsidR="00F26C69" w:rsidRPr="00770B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CA3869" w:rsidRPr="00770B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Pr="00770B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CA3869" w:rsidRPr="00770B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D90ABF" w:rsidRPr="00770B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202</w:t>
            </w:r>
            <w:r w:rsidRPr="00770B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D90ABF" w:rsidRPr="00770B74" w:rsidRDefault="00D90ABF" w:rsidP="0077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02" w:type="dxa"/>
          </w:tcPr>
          <w:p w:rsidR="00D90ABF" w:rsidRPr="00770B74" w:rsidRDefault="00D90ABF" w:rsidP="0077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38" w:type="dxa"/>
          </w:tcPr>
          <w:p w:rsidR="00D90ABF" w:rsidRPr="00770B74" w:rsidRDefault="00D90ABF" w:rsidP="0077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18" w:type="dxa"/>
          </w:tcPr>
          <w:p w:rsidR="00D90ABF" w:rsidRPr="00770B74" w:rsidRDefault="00D90ABF" w:rsidP="0077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59" w:type="dxa"/>
          </w:tcPr>
          <w:p w:rsidR="00D90ABF" w:rsidRPr="00770B74" w:rsidRDefault="00D90ABF" w:rsidP="0077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D90ABF" w:rsidRPr="00770B74" w:rsidRDefault="00D90ABF" w:rsidP="0077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4">
              <w:rPr>
                <w:rFonts w:ascii="Times New Roman" w:hAnsi="Times New Roman" w:cs="Times New Roman"/>
                <w:sz w:val="24"/>
                <w:szCs w:val="24"/>
              </w:rPr>
              <w:t>( занятия)</w:t>
            </w:r>
          </w:p>
        </w:tc>
        <w:tc>
          <w:tcPr>
            <w:tcW w:w="4183" w:type="dxa"/>
          </w:tcPr>
          <w:p w:rsidR="00D90ABF" w:rsidRPr="00770B74" w:rsidRDefault="00D90ABF" w:rsidP="0077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90" w:type="dxa"/>
          </w:tcPr>
          <w:p w:rsidR="00D90ABF" w:rsidRPr="00770B74" w:rsidRDefault="00D90ABF" w:rsidP="0077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90ABF" w:rsidRPr="00770B74" w:rsidTr="00BF3E4C">
        <w:tc>
          <w:tcPr>
            <w:tcW w:w="553" w:type="dxa"/>
            <w:vMerge/>
          </w:tcPr>
          <w:p w:rsidR="00D90ABF" w:rsidRPr="00770B74" w:rsidRDefault="00D90ABF" w:rsidP="0077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90ABF" w:rsidRPr="00770B74" w:rsidRDefault="00D90ABF" w:rsidP="0077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D90ABF" w:rsidRPr="00770B74" w:rsidRDefault="00055C04" w:rsidP="0077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0ABF" w:rsidRPr="00770B74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D90ABF" w:rsidRPr="00770B74" w:rsidRDefault="00D90ABF" w:rsidP="0077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4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738" w:type="dxa"/>
          </w:tcPr>
          <w:p w:rsidR="00D90ABF" w:rsidRPr="00770B74" w:rsidRDefault="003E24F7" w:rsidP="0077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B7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:rsidR="003E24F7" w:rsidRPr="00770B74" w:rsidRDefault="003E24F7" w:rsidP="0077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B74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подключение</w:t>
            </w:r>
          </w:p>
        </w:tc>
        <w:tc>
          <w:tcPr>
            <w:tcW w:w="1618" w:type="dxa"/>
          </w:tcPr>
          <w:p w:rsidR="00D90ABF" w:rsidRPr="00770B74" w:rsidRDefault="00D90ABF" w:rsidP="0077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B7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770B74" w:rsidRPr="00770B74" w:rsidRDefault="00770B74" w:rsidP="0077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0B74">
              <w:rPr>
                <w:rFonts w:ascii="Times New Roman" w:hAnsi="Times New Roman" w:cs="Times New Roman"/>
                <w:b/>
                <w:sz w:val="24"/>
                <w:szCs w:val="24"/>
              </w:rPr>
              <w:t>Ходина</w:t>
            </w:r>
            <w:proofErr w:type="spellEnd"/>
            <w:r w:rsidRPr="00770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</w:tc>
        <w:tc>
          <w:tcPr>
            <w:tcW w:w="3059" w:type="dxa"/>
          </w:tcPr>
          <w:p w:rsidR="00762A32" w:rsidRPr="00770B74" w:rsidRDefault="00770B74" w:rsidP="0077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4">
              <w:rPr>
                <w:rFonts w:ascii="Times New Roman" w:hAnsi="Times New Roman" w:cs="Times New Roman"/>
                <w:sz w:val="24"/>
                <w:szCs w:val="24"/>
              </w:rPr>
              <w:t>Русский алфавит</w:t>
            </w:r>
          </w:p>
        </w:tc>
        <w:tc>
          <w:tcPr>
            <w:tcW w:w="4183" w:type="dxa"/>
          </w:tcPr>
          <w:p w:rsidR="00D8190E" w:rsidRPr="00770B74" w:rsidRDefault="003E0ABB" w:rsidP="00770B74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770B74">
              <w:rPr>
                <w:color w:val="000000"/>
              </w:rPr>
              <w:t xml:space="preserve">Подключиться к конференции </w:t>
            </w:r>
            <w:r w:rsidRPr="00770B74">
              <w:rPr>
                <w:color w:val="000000"/>
                <w:lang w:val="en-US"/>
              </w:rPr>
              <w:t>Zoom</w:t>
            </w:r>
          </w:p>
          <w:p w:rsidR="003E0ABB" w:rsidRPr="00770B74" w:rsidRDefault="003E0ABB" w:rsidP="00770B74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770B74">
              <w:rPr>
                <w:color w:val="000000"/>
              </w:rPr>
              <w:t xml:space="preserve">Идентификатор и код </w:t>
            </w:r>
            <w:r w:rsidR="00770B74">
              <w:rPr>
                <w:color w:val="000000"/>
              </w:rPr>
              <w:t xml:space="preserve">доступа </w:t>
            </w:r>
            <w:r w:rsidRPr="00770B74">
              <w:rPr>
                <w:color w:val="000000"/>
              </w:rPr>
              <w:t>будет отправлен в группу класса</w:t>
            </w:r>
          </w:p>
          <w:p w:rsidR="003E0ABB" w:rsidRPr="00770B74" w:rsidRDefault="003E0ABB" w:rsidP="00770B74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70B74" w:rsidRDefault="003E0ABB" w:rsidP="00770B74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770B74">
              <w:rPr>
                <w:color w:val="000000"/>
              </w:rPr>
              <w:t>В случае отсутствия</w:t>
            </w:r>
            <w:r w:rsidR="00770B74">
              <w:rPr>
                <w:color w:val="000000"/>
              </w:rPr>
              <w:t xml:space="preserve"> связи:</w:t>
            </w:r>
          </w:p>
          <w:p w:rsidR="003E0ABB" w:rsidRPr="00770B74" w:rsidRDefault="003E0ABB" w:rsidP="00770B74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770B74">
              <w:rPr>
                <w:color w:val="000000"/>
              </w:rPr>
              <w:t xml:space="preserve"> работать по учебнику</w:t>
            </w:r>
            <w:r w:rsidR="00770B74">
              <w:rPr>
                <w:color w:val="000000"/>
              </w:rPr>
              <w:t xml:space="preserve"> с.80, </w:t>
            </w:r>
            <w:r w:rsidR="004A6755" w:rsidRPr="00770B74">
              <w:rPr>
                <w:color w:val="000000"/>
              </w:rPr>
              <w:t>с.80-81.</w:t>
            </w:r>
          </w:p>
          <w:p w:rsidR="004A6755" w:rsidRPr="00770B74" w:rsidRDefault="004A6755" w:rsidP="00770B74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770B74">
              <w:rPr>
                <w:color w:val="000000"/>
              </w:rPr>
              <w:t>Выполнить задание на с.81</w:t>
            </w:r>
          </w:p>
          <w:p w:rsidR="003E0ABB" w:rsidRPr="00770B74" w:rsidRDefault="003E0ABB" w:rsidP="00770B74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E0ABB" w:rsidRPr="00770B74" w:rsidRDefault="003E0ABB" w:rsidP="00770B74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90" w:type="dxa"/>
          </w:tcPr>
          <w:p w:rsidR="00055C04" w:rsidRPr="00770B74" w:rsidRDefault="003E0ABB" w:rsidP="0077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90ABF" w:rsidRPr="00770B74" w:rsidTr="00BF3E4C">
        <w:tc>
          <w:tcPr>
            <w:tcW w:w="553" w:type="dxa"/>
            <w:vMerge/>
          </w:tcPr>
          <w:p w:rsidR="00D90ABF" w:rsidRPr="00770B74" w:rsidRDefault="00D90ABF" w:rsidP="0077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3" w:type="dxa"/>
            <w:gridSpan w:val="7"/>
          </w:tcPr>
          <w:p w:rsidR="00D90ABF" w:rsidRPr="00770B74" w:rsidRDefault="00770B74" w:rsidP="0077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 на настройку он</w:t>
            </w:r>
            <w:r w:rsidR="00D90ABF" w:rsidRPr="00770B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лайн</w:t>
            </w:r>
            <w:r w:rsidR="00055C04" w:rsidRPr="00770B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D90ABF" w:rsidRPr="00770B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подключения класса</w:t>
            </w:r>
          </w:p>
        </w:tc>
      </w:tr>
      <w:tr w:rsidR="00D90ABF" w:rsidRPr="00770B74" w:rsidTr="00BF3E4C">
        <w:trPr>
          <w:trHeight w:val="1944"/>
        </w:trPr>
        <w:tc>
          <w:tcPr>
            <w:tcW w:w="553" w:type="dxa"/>
            <w:vMerge/>
          </w:tcPr>
          <w:p w:rsidR="00D90ABF" w:rsidRPr="00770B74" w:rsidRDefault="00D90ABF" w:rsidP="0077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90ABF" w:rsidRPr="00770B74" w:rsidRDefault="00D90ABF" w:rsidP="0077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D90ABF" w:rsidRPr="00770B74" w:rsidRDefault="00D90ABF" w:rsidP="0077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4"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</w:p>
          <w:p w:rsidR="00D90ABF" w:rsidRPr="00770B74" w:rsidRDefault="00D90ABF" w:rsidP="0077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4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  <w:tc>
          <w:tcPr>
            <w:tcW w:w="1738" w:type="dxa"/>
          </w:tcPr>
          <w:p w:rsidR="003E24F7" w:rsidRPr="00770B74" w:rsidRDefault="003E24F7" w:rsidP="0077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B7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:rsidR="00D90ABF" w:rsidRPr="00770B74" w:rsidRDefault="003E24F7" w:rsidP="0077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4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подключение</w:t>
            </w:r>
          </w:p>
        </w:tc>
        <w:tc>
          <w:tcPr>
            <w:tcW w:w="1618" w:type="dxa"/>
          </w:tcPr>
          <w:p w:rsidR="00D90ABF" w:rsidRPr="00770B74" w:rsidRDefault="00D90ABF" w:rsidP="0077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B7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70B74" w:rsidRPr="00770B74" w:rsidRDefault="00770B74" w:rsidP="0077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</w:tc>
        <w:tc>
          <w:tcPr>
            <w:tcW w:w="3059" w:type="dxa"/>
          </w:tcPr>
          <w:p w:rsidR="003E0ABB" w:rsidRPr="00770B74" w:rsidRDefault="003E0ABB" w:rsidP="0077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4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</w:t>
            </w:r>
          </w:p>
          <w:p w:rsidR="00D90ABF" w:rsidRPr="00770B74" w:rsidRDefault="00D90ABF" w:rsidP="00770B74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</w:tcPr>
          <w:p w:rsidR="003E0ABB" w:rsidRPr="00770B74" w:rsidRDefault="003E0ABB" w:rsidP="00770B74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770B74">
              <w:rPr>
                <w:color w:val="000000"/>
              </w:rPr>
              <w:t xml:space="preserve">Подключиться к конференции </w:t>
            </w:r>
            <w:r w:rsidRPr="00770B74">
              <w:rPr>
                <w:color w:val="000000"/>
                <w:lang w:val="en-US"/>
              </w:rPr>
              <w:t>Zoom</w:t>
            </w:r>
          </w:p>
          <w:p w:rsidR="003E0ABB" w:rsidRPr="00770B74" w:rsidRDefault="003E0ABB" w:rsidP="00770B74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770B74">
              <w:rPr>
                <w:color w:val="000000"/>
              </w:rPr>
              <w:t xml:space="preserve">Идентификатор и код </w:t>
            </w:r>
            <w:r w:rsidR="00770B74">
              <w:rPr>
                <w:color w:val="000000"/>
              </w:rPr>
              <w:t xml:space="preserve">доступа </w:t>
            </w:r>
            <w:r w:rsidRPr="00770B74">
              <w:rPr>
                <w:color w:val="000000"/>
              </w:rPr>
              <w:t>будет отправлен в группу класса</w:t>
            </w:r>
          </w:p>
          <w:p w:rsidR="003E0ABB" w:rsidRPr="00770B74" w:rsidRDefault="003E0ABB" w:rsidP="00770B74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70B74" w:rsidRDefault="003E0ABB" w:rsidP="00770B74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770B74">
              <w:rPr>
                <w:color w:val="000000"/>
              </w:rPr>
              <w:t>В случае отсутствия</w:t>
            </w:r>
            <w:r w:rsidR="00770B74">
              <w:rPr>
                <w:color w:val="000000"/>
              </w:rPr>
              <w:t xml:space="preserve"> связи:</w:t>
            </w:r>
          </w:p>
          <w:p w:rsidR="003E0ABB" w:rsidRPr="00770B74" w:rsidRDefault="003E0ABB" w:rsidP="00770B74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770B74">
              <w:rPr>
                <w:color w:val="000000"/>
              </w:rPr>
              <w:t xml:space="preserve"> работать по учебнику</w:t>
            </w:r>
            <w:r w:rsidR="004A6755" w:rsidRPr="00770B74">
              <w:rPr>
                <w:color w:val="000000"/>
              </w:rPr>
              <w:t xml:space="preserve"> с.32 №1,3,5</w:t>
            </w:r>
          </w:p>
          <w:p w:rsidR="00694718" w:rsidRPr="00770B74" w:rsidRDefault="00694718" w:rsidP="00770B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</w:tcPr>
          <w:p w:rsidR="00D90ABF" w:rsidRPr="00770B74" w:rsidRDefault="003E0ABB" w:rsidP="0077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90ABF" w:rsidRPr="00770B74" w:rsidTr="00BF3E4C">
        <w:tc>
          <w:tcPr>
            <w:tcW w:w="553" w:type="dxa"/>
            <w:vMerge/>
          </w:tcPr>
          <w:p w:rsidR="00D90ABF" w:rsidRPr="00770B74" w:rsidRDefault="00D90ABF" w:rsidP="0077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90ABF" w:rsidRPr="00770B74" w:rsidRDefault="00D90ABF" w:rsidP="0077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</w:tcPr>
          <w:p w:rsidR="00D90ABF" w:rsidRPr="00770B74" w:rsidRDefault="00D90ABF" w:rsidP="0077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4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D90ABF" w:rsidRPr="00770B74" w:rsidRDefault="00D90ABF" w:rsidP="0077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4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738" w:type="dxa"/>
          </w:tcPr>
          <w:p w:rsidR="003E24F7" w:rsidRPr="00770B74" w:rsidRDefault="003E24F7" w:rsidP="0077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B7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:rsidR="00D90ABF" w:rsidRPr="00770B74" w:rsidRDefault="003E24F7" w:rsidP="0077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4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подключение</w:t>
            </w:r>
          </w:p>
        </w:tc>
        <w:tc>
          <w:tcPr>
            <w:tcW w:w="1618" w:type="dxa"/>
          </w:tcPr>
          <w:p w:rsidR="00D90ABF" w:rsidRDefault="00D90ABF" w:rsidP="0077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B7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70B74" w:rsidRPr="00770B74" w:rsidRDefault="00770B74" w:rsidP="0077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  <w:p w:rsidR="00CA3869" w:rsidRPr="00770B74" w:rsidRDefault="00CA3869" w:rsidP="0077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69" w:rsidRPr="00770B74" w:rsidRDefault="00CA3869" w:rsidP="0077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69" w:rsidRPr="00770B74" w:rsidRDefault="00CA3869" w:rsidP="0077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356294" w:rsidRPr="00770B74" w:rsidRDefault="003E0ABB" w:rsidP="0077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написании слов с </w:t>
            </w:r>
            <w:r w:rsidR="00770B74">
              <w:rPr>
                <w:rFonts w:ascii="Times New Roman" w:hAnsi="Times New Roman" w:cs="Times New Roman"/>
                <w:sz w:val="24"/>
                <w:szCs w:val="24"/>
              </w:rPr>
              <w:t>изученными буквами</w:t>
            </w:r>
          </w:p>
        </w:tc>
        <w:tc>
          <w:tcPr>
            <w:tcW w:w="4183" w:type="dxa"/>
          </w:tcPr>
          <w:p w:rsidR="003E0ABB" w:rsidRPr="00770B74" w:rsidRDefault="003E0ABB" w:rsidP="00770B74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770B74">
              <w:rPr>
                <w:color w:val="000000"/>
              </w:rPr>
              <w:t xml:space="preserve">Подключиться к конференции </w:t>
            </w:r>
            <w:r w:rsidRPr="00770B74">
              <w:rPr>
                <w:color w:val="000000"/>
                <w:lang w:val="en-US"/>
              </w:rPr>
              <w:t>Zoom</w:t>
            </w:r>
          </w:p>
          <w:p w:rsidR="003E0ABB" w:rsidRPr="00770B74" w:rsidRDefault="003E0ABB" w:rsidP="00770B74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770B74">
              <w:rPr>
                <w:color w:val="000000"/>
              </w:rPr>
              <w:t>Идентификатор и код</w:t>
            </w:r>
            <w:r w:rsidR="00770B74">
              <w:rPr>
                <w:color w:val="000000"/>
              </w:rPr>
              <w:t xml:space="preserve"> доступа</w:t>
            </w:r>
            <w:r w:rsidRPr="00770B74">
              <w:rPr>
                <w:color w:val="000000"/>
              </w:rPr>
              <w:t xml:space="preserve"> будет отправлен в группу класса</w:t>
            </w:r>
          </w:p>
          <w:p w:rsidR="003E0ABB" w:rsidRPr="00770B74" w:rsidRDefault="003E0ABB" w:rsidP="00770B74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70B74" w:rsidRDefault="003E0ABB" w:rsidP="00770B74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770B74">
              <w:rPr>
                <w:color w:val="000000"/>
              </w:rPr>
              <w:t>В случае отсутствия</w:t>
            </w:r>
            <w:r w:rsidR="00770B74">
              <w:rPr>
                <w:color w:val="000000"/>
              </w:rPr>
              <w:t xml:space="preserve"> связи:</w:t>
            </w:r>
          </w:p>
          <w:p w:rsidR="00005BF9" w:rsidRPr="00770B74" w:rsidRDefault="003E0ABB" w:rsidP="00770B74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770B74">
              <w:rPr>
                <w:color w:val="000000"/>
              </w:rPr>
              <w:t xml:space="preserve"> работать по </w:t>
            </w:r>
            <w:r w:rsidR="004A6755" w:rsidRPr="00770B74">
              <w:rPr>
                <w:color w:val="000000"/>
              </w:rPr>
              <w:t>тетради с.15</w:t>
            </w:r>
          </w:p>
        </w:tc>
        <w:tc>
          <w:tcPr>
            <w:tcW w:w="1990" w:type="dxa"/>
          </w:tcPr>
          <w:p w:rsidR="00D90ABF" w:rsidRPr="00770B74" w:rsidRDefault="003E0ABB" w:rsidP="0077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90ABF" w:rsidRPr="00770B74" w:rsidTr="00BF3E4C">
        <w:tc>
          <w:tcPr>
            <w:tcW w:w="553" w:type="dxa"/>
            <w:vMerge/>
          </w:tcPr>
          <w:p w:rsidR="00D90ABF" w:rsidRPr="00770B74" w:rsidRDefault="00D90ABF" w:rsidP="0077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3" w:type="dxa"/>
            <w:gridSpan w:val="7"/>
          </w:tcPr>
          <w:p w:rsidR="00D90ABF" w:rsidRPr="00770B74" w:rsidRDefault="00D90ABF" w:rsidP="0077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B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ЗАВТРАК 10.40 – 11.10</w:t>
            </w:r>
          </w:p>
        </w:tc>
      </w:tr>
      <w:tr w:rsidR="00BF3E4C" w:rsidRPr="00770B74" w:rsidTr="00BF3E4C">
        <w:tc>
          <w:tcPr>
            <w:tcW w:w="553" w:type="dxa"/>
          </w:tcPr>
          <w:p w:rsidR="00BF3E4C" w:rsidRPr="00770B74" w:rsidRDefault="00BF3E4C" w:rsidP="0077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BF3E4C" w:rsidRPr="00770B74" w:rsidRDefault="00BF3E4C" w:rsidP="0077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2" w:type="dxa"/>
          </w:tcPr>
          <w:p w:rsidR="00BF3E4C" w:rsidRPr="00770B74" w:rsidRDefault="00BF3E4C" w:rsidP="0077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BF3E4C" w:rsidRPr="00770B74" w:rsidRDefault="00BF3E4C" w:rsidP="0077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738" w:type="dxa"/>
          </w:tcPr>
          <w:p w:rsidR="00BF3E4C" w:rsidRPr="00770B74" w:rsidRDefault="00BF3E4C" w:rsidP="0077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B74"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 ЭОР</w:t>
            </w:r>
          </w:p>
        </w:tc>
        <w:tc>
          <w:tcPr>
            <w:tcW w:w="1618" w:type="dxa"/>
          </w:tcPr>
          <w:p w:rsidR="00BF3E4C" w:rsidRDefault="003E24F7" w:rsidP="0077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B74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770B74" w:rsidRPr="00770B74" w:rsidRDefault="00770B74" w:rsidP="0077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  <w:p w:rsidR="00CA3869" w:rsidRPr="00770B74" w:rsidRDefault="00CA3869" w:rsidP="0077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BF3E4C" w:rsidRPr="00770B74" w:rsidRDefault="003E24F7" w:rsidP="00770B74">
            <w:pPr>
              <w:pStyle w:val="c21"/>
              <w:spacing w:before="0" w:beforeAutospacing="0" w:after="0" w:afterAutospacing="0"/>
              <w:ind w:right="94" w:firstLine="8"/>
              <w:jc w:val="center"/>
            </w:pPr>
            <w:r w:rsidRPr="00770B74">
              <w:t>Какие можно придумать дома?</w:t>
            </w:r>
          </w:p>
        </w:tc>
        <w:tc>
          <w:tcPr>
            <w:tcW w:w="4183" w:type="dxa"/>
          </w:tcPr>
          <w:p w:rsidR="00770B74" w:rsidRDefault="00770B74" w:rsidP="0077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презентацию по ссылке:</w:t>
            </w:r>
          </w:p>
          <w:p w:rsidR="00D8190E" w:rsidRPr="00770B74" w:rsidRDefault="00770B74" w:rsidP="0077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A6755" w:rsidRPr="00770B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https://multiurok.ru/files/priezientatsiia-k-otkrytomu-uroku-izo-kakiie-mozhno-pridumat-doma-1-klass.html</w:t>
              </w:r>
            </w:hyperlink>
          </w:p>
          <w:p w:rsidR="004A6755" w:rsidRPr="00770B74" w:rsidRDefault="004A6755" w:rsidP="0077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BF3E4C" w:rsidRPr="00770B74" w:rsidRDefault="003E0ABB" w:rsidP="0077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E24F7" w:rsidRPr="00770B74" w:rsidTr="00BF3E4C">
        <w:tc>
          <w:tcPr>
            <w:tcW w:w="553" w:type="dxa"/>
          </w:tcPr>
          <w:p w:rsidR="003E24F7" w:rsidRPr="00770B74" w:rsidRDefault="003E24F7" w:rsidP="0077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3E24F7" w:rsidRPr="00770B74" w:rsidRDefault="003E24F7" w:rsidP="0077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2" w:type="dxa"/>
          </w:tcPr>
          <w:p w:rsidR="003E24F7" w:rsidRPr="00770B74" w:rsidRDefault="003E24F7" w:rsidP="0077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E24F7" w:rsidRPr="00770B74" w:rsidRDefault="003E24F7" w:rsidP="0077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1738" w:type="dxa"/>
          </w:tcPr>
          <w:p w:rsidR="003E24F7" w:rsidRPr="00770B74" w:rsidRDefault="003E24F7" w:rsidP="0077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B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 помощью </w:t>
            </w:r>
            <w:r w:rsidRPr="00770B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618" w:type="dxa"/>
          </w:tcPr>
          <w:p w:rsidR="003E24F7" w:rsidRDefault="003E24F7" w:rsidP="0077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B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Физическая </w:t>
            </w:r>
            <w:r w:rsidRPr="00770B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культура</w:t>
            </w:r>
          </w:p>
          <w:p w:rsidR="00770B74" w:rsidRPr="00770B74" w:rsidRDefault="00770B74" w:rsidP="0077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Щегольков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Р.А.</w:t>
            </w:r>
          </w:p>
        </w:tc>
        <w:tc>
          <w:tcPr>
            <w:tcW w:w="3059" w:type="dxa"/>
          </w:tcPr>
          <w:p w:rsidR="003E24F7" w:rsidRPr="00770B74" w:rsidRDefault="003E0ABB" w:rsidP="00770B74">
            <w:pPr>
              <w:pStyle w:val="c21"/>
              <w:spacing w:before="0" w:beforeAutospacing="0" w:after="0" w:afterAutospacing="0"/>
              <w:ind w:right="94" w:firstLine="8"/>
              <w:jc w:val="center"/>
            </w:pPr>
            <w:r w:rsidRPr="00770B74">
              <w:lastRenderedPageBreak/>
              <w:t>Подвижны</w:t>
            </w:r>
            <w:r w:rsidR="00770B74">
              <w:t>е</w:t>
            </w:r>
            <w:r w:rsidRPr="00770B74">
              <w:t xml:space="preserve"> игры</w:t>
            </w:r>
          </w:p>
        </w:tc>
        <w:tc>
          <w:tcPr>
            <w:tcW w:w="4183" w:type="dxa"/>
          </w:tcPr>
          <w:p w:rsidR="00770B74" w:rsidRDefault="00770B74" w:rsidP="0077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материал по ссылке:</w:t>
            </w:r>
            <w:bookmarkStart w:id="0" w:name="_GoBack"/>
            <w:bookmarkEnd w:id="0"/>
          </w:p>
          <w:p w:rsidR="003E24F7" w:rsidRPr="00770B74" w:rsidRDefault="00770B74" w:rsidP="0077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A6755" w:rsidRPr="00770B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https://nsportal.ru/shkola/fizkultura-i-sport/library/2019/07/03/podvizhnye-igry-1-klass</w:t>
              </w:r>
            </w:hyperlink>
          </w:p>
          <w:p w:rsidR="004A6755" w:rsidRPr="00770B74" w:rsidRDefault="004A6755" w:rsidP="0077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E24F7" w:rsidRPr="00770B74" w:rsidRDefault="003E0ABB" w:rsidP="0077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770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предусмотрено</w:t>
            </w:r>
          </w:p>
        </w:tc>
      </w:tr>
    </w:tbl>
    <w:p w:rsidR="00D90ABF" w:rsidRPr="00770B74" w:rsidRDefault="00D90ABF" w:rsidP="00770B7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90ABF" w:rsidRPr="00770B74" w:rsidSect="00D90AB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B67"/>
    <w:multiLevelType w:val="hybridMultilevel"/>
    <w:tmpl w:val="1C52EFE2"/>
    <w:lvl w:ilvl="0" w:tplc="B802AD18">
      <w:start w:val="1"/>
      <w:numFmt w:val="decimal"/>
      <w:lvlText w:val="%1."/>
      <w:lvlJc w:val="left"/>
      <w:pPr>
        <w:ind w:left="681" w:hanging="360"/>
      </w:pPr>
    </w:lvl>
    <w:lvl w:ilvl="1" w:tplc="04190019">
      <w:start w:val="1"/>
      <w:numFmt w:val="lowerLetter"/>
      <w:lvlText w:val="%2."/>
      <w:lvlJc w:val="left"/>
      <w:pPr>
        <w:ind w:left="1401" w:hanging="360"/>
      </w:pPr>
    </w:lvl>
    <w:lvl w:ilvl="2" w:tplc="0419001B">
      <w:start w:val="1"/>
      <w:numFmt w:val="lowerRoman"/>
      <w:lvlText w:val="%3."/>
      <w:lvlJc w:val="right"/>
      <w:pPr>
        <w:ind w:left="2121" w:hanging="180"/>
      </w:pPr>
    </w:lvl>
    <w:lvl w:ilvl="3" w:tplc="0419000F">
      <w:start w:val="1"/>
      <w:numFmt w:val="decimal"/>
      <w:lvlText w:val="%4."/>
      <w:lvlJc w:val="left"/>
      <w:pPr>
        <w:ind w:left="2841" w:hanging="360"/>
      </w:pPr>
    </w:lvl>
    <w:lvl w:ilvl="4" w:tplc="04190019">
      <w:start w:val="1"/>
      <w:numFmt w:val="lowerLetter"/>
      <w:lvlText w:val="%5."/>
      <w:lvlJc w:val="left"/>
      <w:pPr>
        <w:ind w:left="3561" w:hanging="360"/>
      </w:pPr>
    </w:lvl>
    <w:lvl w:ilvl="5" w:tplc="0419001B">
      <w:start w:val="1"/>
      <w:numFmt w:val="lowerRoman"/>
      <w:lvlText w:val="%6."/>
      <w:lvlJc w:val="right"/>
      <w:pPr>
        <w:ind w:left="4281" w:hanging="180"/>
      </w:pPr>
    </w:lvl>
    <w:lvl w:ilvl="6" w:tplc="0419000F">
      <w:start w:val="1"/>
      <w:numFmt w:val="decimal"/>
      <w:lvlText w:val="%7."/>
      <w:lvlJc w:val="left"/>
      <w:pPr>
        <w:ind w:left="5001" w:hanging="360"/>
      </w:pPr>
    </w:lvl>
    <w:lvl w:ilvl="7" w:tplc="04190019">
      <w:start w:val="1"/>
      <w:numFmt w:val="lowerLetter"/>
      <w:lvlText w:val="%8."/>
      <w:lvlJc w:val="left"/>
      <w:pPr>
        <w:ind w:left="5721" w:hanging="360"/>
      </w:pPr>
    </w:lvl>
    <w:lvl w:ilvl="8" w:tplc="0419001B">
      <w:start w:val="1"/>
      <w:numFmt w:val="lowerRoman"/>
      <w:lvlText w:val="%9."/>
      <w:lvlJc w:val="right"/>
      <w:pPr>
        <w:ind w:left="644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BF"/>
    <w:rsid w:val="00005BF9"/>
    <w:rsid w:val="00026592"/>
    <w:rsid w:val="00055C04"/>
    <w:rsid w:val="00100852"/>
    <w:rsid w:val="001956C8"/>
    <w:rsid w:val="001D6E2C"/>
    <w:rsid w:val="00262AB3"/>
    <w:rsid w:val="00351013"/>
    <w:rsid w:val="00356294"/>
    <w:rsid w:val="003E0ABB"/>
    <w:rsid w:val="003E24F7"/>
    <w:rsid w:val="00496571"/>
    <w:rsid w:val="004A6755"/>
    <w:rsid w:val="0055108C"/>
    <w:rsid w:val="005D519E"/>
    <w:rsid w:val="00694718"/>
    <w:rsid w:val="00762A32"/>
    <w:rsid w:val="00770B74"/>
    <w:rsid w:val="00790EE0"/>
    <w:rsid w:val="00794526"/>
    <w:rsid w:val="00891663"/>
    <w:rsid w:val="008A195D"/>
    <w:rsid w:val="008F1E5C"/>
    <w:rsid w:val="009224C1"/>
    <w:rsid w:val="0095662B"/>
    <w:rsid w:val="00973266"/>
    <w:rsid w:val="00A37635"/>
    <w:rsid w:val="00A515FA"/>
    <w:rsid w:val="00BA6B27"/>
    <w:rsid w:val="00BF3E4C"/>
    <w:rsid w:val="00C5617C"/>
    <w:rsid w:val="00C71EEB"/>
    <w:rsid w:val="00CA3869"/>
    <w:rsid w:val="00D16916"/>
    <w:rsid w:val="00D8190E"/>
    <w:rsid w:val="00D90ABF"/>
    <w:rsid w:val="00F2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0AB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9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5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1013"/>
  </w:style>
  <w:style w:type="paragraph" w:customStyle="1" w:styleId="c9">
    <w:name w:val="c9"/>
    <w:basedOn w:val="a"/>
    <w:rsid w:val="0035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51013"/>
  </w:style>
  <w:style w:type="paragraph" w:customStyle="1" w:styleId="c0">
    <w:name w:val="c0"/>
    <w:basedOn w:val="a"/>
    <w:rsid w:val="0019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8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8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0AB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9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5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1013"/>
  </w:style>
  <w:style w:type="paragraph" w:customStyle="1" w:styleId="c9">
    <w:name w:val="c9"/>
    <w:basedOn w:val="a"/>
    <w:rsid w:val="0035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51013"/>
  </w:style>
  <w:style w:type="paragraph" w:customStyle="1" w:styleId="c0">
    <w:name w:val="c0"/>
    <w:basedOn w:val="a"/>
    <w:rsid w:val="0019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8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8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shkola/fizkultura-i-sport/library/2019/07/03/podvizhnye-igry-1-kla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priezientatsiia-k-otkrytomu-uroku-izo-kakiie-mozhno-pridumat-doma-1-klas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ХМВ</dc:creator>
  <cp:lastModifiedBy>Анастасия</cp:lastModifiedBy>
  <cp:revision>3</cp:revision>
  <dcterms:created xsi:type="dcterms:W3CDTF">2021-02-23T15:03:00Z</dcterms:created>
  <dcterms:modified xsi:type="dcterms:W3CDTF">2021-02-23T15:20:00Z</dcterms:modified>
</cp:coreProperties>
</file>