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BB" w:rsidRPr="00CE1F30" w:rsidRDefault="003E33BB" w:rsidP="003E33BB">
      <w:pPr>
        <w:shd w:val="clear" w:color="auto" w:fill="FFFFFF"/>
        <w:spacing w:before="168" w:after="168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В области стартует очередной этап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независимой </w:t>
      </w:r>
      <w:proofErr w:type="gram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оценки</w:t>
      </w:r>
      <w:r w:rsidRPr="004D090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качества условий осуществления деятельности</w:t>
      </w:r>
      <w:proofErr w:type="gramEnd"/>
      <w:r w:rsidRPr="004D090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</w:t>
      </w:r>
      <w:r w:rsidRPr="004D090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бразовательными организациями Самарской области</w:t>
      </w:r>
    </w:p>
    <w:p w:rsidR="003E33BB" w:rsidRPr="004D0904" w:rsidRDefault="003E33BB" w:rsidP="003E33B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/>
          <w:sz w:val="28"/>
          <w:szCs w:val="28"/>
          <w:lang w:eastAsia="ru-RU"/>
        </w:rPr>
        <w:t>Одним из мероприятий, осуществляемых в рамках независимой оценки, является онлайн-анкетирование потребителей об удовлетворенности качеством условий оказания услуг в образовательных организациях.</w:t>
      </w:r>
    </w:p>
    <w:p w:rsidR="003E33BB" w:rsidRPr="004D0904" w:rsidRDefault="003E33BB" w:rsidP="003E33BB">
      <w:pPr>
        <w:shd w:val="clear" w:color="auto" w:fill="FFFFFF"/>
        <w:spacing w:before="100" w:beforeAutospacing="1" w:after="100" w:afterAutospacing="1" w:line="312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образования и науки Самарской области приглашает родителей (законных представителей) и обучающихся, достигших 14 лет, образовательных организаций принять участие в онлайн-анкетировании удовлетворенности каче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ством условий оказания услуг в </w:t>
      </w:r>
      <w:r w:rsidRPr="004D0904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образовательных организациях.</w:t>
      </w:r>
    </w:p>
    <w:p w:rsidR="003E33BB" w:rsidRDefault="003E33BB" w:rsidP="003E33BB">
      <w:pPr>
        <w:shd w:val="clear" w:color="auto" w:fill="FFFFFF"/>
        <w:spacing w:before="100" w:beforeAutospacing="1" w:after="100" w:afterAutospacing="1" w:line="312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Принять участие в онлайн-анкети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ровании можно по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интернет-ссылкам</w:t>
      </w:r>
      <w:proofErr w:type="gramEnd"/>
      <w:r w:rsidRPr="004D09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срок до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D09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июня 2022 года:</w:t>
      </w:r>
    </w:p>
    <w:p w:rsidR="003E33BB" w:rsidRPr="00F14E1B" w:rsidRDefault="003E33BB" w:rsidP="003E33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E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школ:</w:t>
      </w:r>
      <w:r w:rsidRPr="00F14E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textWrapping" w:clear="all"/>
      </w:r>
      <w:r w:rsidRPr="00F14E1B">
        <w:rPr>
          <w:rFonts w:ascii="Times New Roman" w:eastAsia="Times New Roman" w:hAnsi="Times New Roman"/>
          <w:color w:val="000000"/>
          <w:sz w:val="28"/>
          <w:szCs w:val="28"/>
          <w:shd w:val="clear" w:color="auto" w:fill="F4F4F4"/>
          <w:lang w:eastAsia="ru-RU"/>
        </w:rPr>
        <w:t xml:space="preserve">1) Анкета </w:t>
      </w:r>
      <w:proofErr w:type="gramStart"/>
      <w:r w:rsidRPr="00F14E1B">
        <w:rPr>
          <w:rFonts w:ascii="Times New Roman" w:eastAsia="Times New Roman" w:hAnsi="Times New Roman"/>
          <w:color w:val="000000"/>
          <w:sz w:val="28"/>
          <w:szCs w:val="28"/>
          <w:shd w:val="clear" w:color="auto" w:fill="F4F4F4"/>
          <w:lang w:eastAsia="ru-RU"/>
        </w:rPr>
        <w:t>обучающегося</w:t>
      </w:r>
      <w:proofErr w:type="gramEnd"/>
      <w:r w:rsidRPr="00F14E1B">
        <w:rPr>
          <w:rFonts w:ascii="Times New Roman" w:eastAsia="Times New Roman" w:hAnsi="Times New Roman"/>
          <w:color w:val="000000"/>
          <w:sz w:val="28"/>
          <w:szCs w:val="28"/>
          <w:shd w:val="clear" w:color="auto" w:fill="F4F4F4"/>
          <w:lang w:eastAsia="ru-RU"/>
        </w:rPr>
        <w:t xml:space="preserve">  </w:t>
      </w:r>
      <w:r w:rsidRPr="00F14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r w:rsidRPr="00F14E1B">
        <w:rPr>
          <w:rFonts w:ascii="Times New Roman" w:eastAsia="Times New Roman" w:hAnsi="Times New Roman"/>
          <w:color w:val="000000"/>
          <w:sz w:val="28"/>
          <w:szCs w:val="28"/>
          <w:shd w:val="clear" w:color="auto" w:fill="F4F4F4"/>
          <w:lang w:eastAsia="ru-RU"/>
        </w:rPr>
        <w:t> </w:t>
      </w:r>
      <w:hyperlink r:id="rId5" w:history="1">
        <w:r w:rsidRPr="00803E5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https://anketolog.ru/pupil_oo</w:t>
        </w:r>
      </w:hyperlink>
    </w:p>
    <w:p w:rsidR="003E33BB" w:rsidRPr="00F14E1B" w:rsidRDefault="003E33BB" w:rsidP="003E33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r w:rsidRPr="00F14E1B">
        <w:rPr>
          <w:rFonts w:ascii="Times New Roman" w:eastAsia="Times New Roman" w:hAnsi="Times New Roman"/>
          <w:color w:val="000000"/>
          <w:sz w:val="28"/>
          <w:szCs w:val="28"/>
          <w:shd w:val="clear" w:color="auto" w:fill="F4F4F4"/>
          <w:lang w:eastAsia="ru-RU"/>
        </w:rPr>
        <w:t xml:space="preserve">Анкета родителя (законного представителя) </w:t>
      </w:r>
      <w:r w:rsidRPr="00F14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hyperlink r:id="rId6" w:history="1">
        <w:r w:rsidRPr="00803E5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https://anketolog.ru/parent_oo</w:t>
        </w:r>
      </w:hyperlink>
    </w:p>
    <w:p w:rsidR="003E33BB" w:rsidRPr="00CE1F30" w:rsidRDefault="003E33BB" w:rsidP="003E33BB">
      <w:pPr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3E33BB" w:rsidRPr="00F14E1B" w:rsidRDefault="003E33BB" w:rsidP="003E33B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14E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учреждений среднего профессионального образования:</w:t>
      </w:r>
    </w:p>
    <w:p w:rsidR="003E33BB" w:rsidRPr="00F14E1B" w:rsidRDefault="003E33BB" w:rsidP="003E33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F14E1B">
        <w:rPr>
          <w:rFonts w:ascii="Times New Roman" w:eastAsia="Times New Roman" w:hAnsi="Times New Roman"/>
          <w:color w:val="000000"/>
          <w:sz w:val="28"/>
          <w:szCs w:val="28"/>
          <w:shd w:val="clear" w:color="auto" w:fill="F4F4F4"/>
          <w:lang w:eastAsia="ru-RU"/>
        </w:rPr>
        <w:t xml:space="preserve">Анкета </w:t>
      </w:r>
      <w:proofErr w:type="gramStart"/>
      <w:r w:rsidRPr="00F14E1B">
        <w:rPr>
          <w:rFonts w:ascii="Times New Roman" w:eastAsia="Times New Roman" w:hAnsi="Times New Roman"/>
          <w:color w:val="000000"/>
          <w:sz w:val="28"/>
          <w:szCs w:val="28"/>
          <w:shd w:val="clear" w:color="auto" w:fill="F4F4F4"/>
          <w:lang w:eastAsia="ru-RU"/>
        </w:rPr>
        <w:t>обучающегося</w:t>
      </w:r>
      <w:proofErr w:type="gramEnd"/>
      <w:r w:rsidRPr="00F14E1B">
        <w:rPr>
          <w:rFonts w:ascii="Times New Roman" w:eastAsia="Times New Roman" w:hAnsi="Times New Roman"/>
          <w:color w:val="000000"/>
          <w:sz w:val="28"/>
          <w:szCs w:val="28"/>
          <w:shd w:val="clear" w:color="auto" w:fill="F4F4F4"/>
          <w:lang w:eastAsia="ru-RU"/>
        </w:rPr>
        <w:t xml:space="preserve"> </w:t>
      </w:r>
      <w:r w:rsidRPr="00F14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hyperlink r:id="rId7" w:history="1">
        <w:r w:rsidRPr="00803E5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https://anketolog.ru/pupil_spo</w:t>
        </w:r>
      </w:hyperlink>
    </w:p>
    <w:p w:rsidR="003E33BB" w:rsidRPr="00F14E1B" w:rsidRDefault="003E33BB" w:rsidP="003E33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r w:rsidRPr="00F14E1B">
        <w:rPr>
          <w:rFonts w:ascii="Times New Roman" w:eastAsia="Times New Roman" w:hAnsi="Times New Roman"/>
          <w:color w:val="000000"/>
          <w:sz w:val="28"/>
          <w:szCs w:val="28"/>
          <w:shd w:val="clear" w:color="auto" w:fill="F4F4F4"/>
          <w:lang w:eastAsia="ru-RU"/>
        </w:rPr>
        <w:t xml:space="preserve">Анкета родителя (законного представителя) </w:t>
      </w:r>
      <w:r w:rsidRPr="00F14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hyperlink r:id="rId8" w:history="1">
        <w:r w:rsidRPr="00803E5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https://anketolog.ru/parent_spo</w:t>
        </w:r>
      </w:hyperlink>
    </w:p>
    <w:p w:rsidR="003E33BB" w:rsidRPr="00CE1F30" w:rsidRDefault="003E33BB" w:rsidP="003E33BB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3E33BB" w:rsidRPr="00F14E1B" w:rsidRDefault="003E33BB" w:rsidP="003E33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14E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учреждений дополнительного образования детей:</w:t>
      </w:r>
    </w:p>
    <w:p w:rsidR="003E33BB" w:rsidRPr="00F14E1B" w:rsidRDefault="003E33BB" w:rsidP="003E33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E1B">
        <w:rPr>
          <w:rFonts w:ascii="Times New Roman" w:eastAsia="Times New Roman" w:hAnsi="Times New Roman"/>
          <w:color w:val="000000"/>
          <w:sz w:val="28"/>
          <w:szCs w:val="28"/>
          <w:shd w:val="clear" w:color="auto" w:fill="F4F4F4"/>
          <w:lang w:eastAsia="ru-RU"/>
        </w:rPr>
        <w:t xml:space="preserve">1) Анкета </w:t>
      </w:r>
      <w:proofErr w:type="gramStart"/>
      <w:r w:rsidRPr="00F14E1B">
        <w:rPr>
          <w:rFonts w:ascii="Times New Roman" w:eastAsia="Times New Roman" w:hAnsi="Times New Roman"/>
          <w:color w:val="000000"/>
          <w:sz w:val="28"/>
          <w:szCs w:val="28"/>
          <w:shd w:val="clear" w:color="auto" w:fill="F4F4F4"/>
          <w:lang w:eastAsia="ru-RU"/>
        </w:rPr>
        <w:t>обучающегося</w:t>
      </w:r>
      <w:proofErr w:type="gramEnd"/>
      <w:r w:rsidRPr="00F14E1B">
        <w:rPr>
          <w:rFonts w:ascii="Times New Roman" w:eastAsia="Times New Roman" w:hAnsi="Times New Roman"/>
          <w:color w:val="000000"/>
          <w:sz w:val="28"/>
          <w:szCs w:val="28"/>
          <w:shd w:val="clear" w:color="auto" w:fill="F4F4F4"/>
          <w:lang w:eastAsia="ru-RU"/>
        </w:rPr>
        <w:t xml:space="preserve">  </w:t>
      </w:r>
      <w:r w:rsidRPr="00F14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14E1B">
        <w:rPr>
          <w:rFonts w:ascii="Times New Roman" w:eastAsia="Times New Roman" w:hAnsi="Times New Roman"/>
          <w:color w:val="000000"/>
          <w:sz w:val="28"/>
          <w:szCs w:val="28"/>
          <w:shd w:val="clear" w:color="auto" w:fill="F4F4F4"/>
          <w:lang w:eastAsia="ru-RU"/>
        </w:rPr>
        <w:t> </w:t>
      </w:r>
      <w:hyperlink r:id="rId9" w:history="1">
        <w:r w:rsidRPr="00803E5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https://anketolog.ru/pupil_dod</w:t>
        </w:r>
      </w:hyperlink>
    </w:p>
    <w:p w:rsidR="003E33BB" w:rsidRPr="00F14E1B" w:rsidRDefault="003E33BB" w:rsidP="003E33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r w:rsidRPr="00F14E1B">
        <w:rPr>
          <w:rFonts w:ascii="Times New Roman" w:eastAsia="Times New Roman" w:hAnsi="Times New Roman"/>
          <w:color w:val="000000"/>
          <w:sz w:val="28"/>
          <w:szCs w:val="28"/>
          <w:shd w:val="clear" w:color="auto" w:fill="F4F4F4"/>
          <w:lang w:eastAsia="ru-RU"/>
        </w:rPr>
        <w:t xml:space="preserve">Анкета родителя (законного представителя) </w:t>
      </w:r>
      <w:r w:rsidRPr="00F14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14E1B">
        <w:rPr>
          <w:rFonts w:ascii="Times New Roman" w:eastAsia="Times New Roman" w:hAnsi="Times New Roman"/>
          <w:color w:val="000000"/>
          <w:sz w:val="28"/>
          <w:szCs w:val="28"/>
          <w:shd w:val="clear" w:color="auto" w:fill="F4F4F4"/>
          <w:lang w:eastAsia="ru-RU"/>
        </w:rPr>
        <w:t> </w:t>
      </w:r>
      <w:hyperlink r:id="rId10" w:history="1">
        <w:r w:rsidRPr="00803E5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https://anketolog.ru/parent_dod</w:t>
        </w:r>
      </w:hyperlink>
    </w:p>
    <w:p w:rsidR="003E33BB" w:rsidRDefault="003E33BB" w:rsidP="003E33B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/>
          <w:sz w:val="28"/>
          <w:szCs w:val="28"/>
          <w:lang w:eastAsia="ru-RU"/>
        </w:rPr>
        <w:t xml:space="preserve">Онлайн-анкетирование </w:t>
      </w:r>
      <w:proofErr w:type="gramStart"/>
      <w:r w:rsidRPr="004D0904">
        <w:rPr>
          <w:rFonts w:ascii="Times New Roman" w:eastAsia="Times New Roman" w:hAnsi="Times New Roman"/>
          <w:sz w:val="28"/>
          <w:szCs w:val="28"/>
          <w:lang w:eastAsia="ru-RU"/>
        </w:rPr>
        <w:t>анонимное</w:t>
      </w:r>
      <w:proofErr w:type="gramEnd"/>
      <w:r w:rsidRPr="004D090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занимает более 10 минут.</w:t>
      </w:r>
    </w:p>
    <w:p w:rsidR="003E33BB" w:rsidRDefault="003E33BB" w:rsidP="003E33BB">
      <w:pPr>
        <w:shd w:val="clear" w:color="auto" w:fill="FFFFFF"/>
        <w:spacing w:before="100" w:beforeAutospacing="1" w:after="100" w:afterAutospacing="1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Обращаем внимание, что оценить качество условий можно сразу в нескольких образовательных учреждениях (например, в школе и колледже).</w:t>
      </w:r>
    </w:p>
    <w:p w:rsidR="003E33BB" w:rsidRPr="004D0904" w:rsidRDefault="003E33BB" w:rsidP="003E33BB">
      <w:pPr>
        <w:shd w:val="clear" w:color="auto" w:fill="FFFFFF"/>
        <w:spacing w:before="100" w:beforeAutospacing="1" w:after="100" w:afterAutospacing="1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Выразить мнение можно только один раз по каждой из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интернет-ссылок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33BB" w:rsidRPr="004D0904" w:rsidRDefault="003E33BB" w:rsidP="003E33B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Результаты независимой оценки планируется разместить до конца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4D09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министерства, а также на официальном сайте для размещения информации о государственных (муниципальных) учреждениях https://bus.gov.ru.</w:t>
      </w:r>
      <w:bookmarkStart w:id="0" w:name="_GoBack"/>
      <w:bookmarkEnd w:id="0"/>
    </w:p>
    <w:p w:rsidR="00E77372" w:rsidRDefault="00E77372"/>
    <w:sectPr w:rsidR="00E7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BB"/>
    <w:rsid w:val="003A44BB"/>
    <w:rsid w:val="003E33BB"/>
    <w:rsid w:val="00E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3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3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etolog.ru/parent_s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ketolog.ru/pupil_sp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nketolog.ru/parent_o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nketolog.ru/pupil_oo" TargetMode="External"/><Relationship Id="rId10" Type="http://schemas.openxmlformats.org/officeDocument/2006/relationships/hyperlink" Target="https://anketolog.ru/parent_d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ketolog.ru/pupil_d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1</cp:revision>
  <dcterms:created xsi:type="dcterms:W3CDTF">2022-05-19T09:46:00Z</dcterms:created>
  <dcterms:modified xsi:type="dcterms:W3CDTF">2022-05-19T09:48:00Z</dcterms:modified>
</cp:coreProperties>
</file>