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0471" w14:textId="77777777" w:rsidR="001E7F9B" w:rsidRDefault="001E7F9B" w:rsidP="00D116BF">
      <w:pPr>
        <w:jc w:val="right"/>
        <w:rPr>
          <w:i/>
          <w:szCs w:val="28"/>
        </w:rPr>
      </w:pPr>
      <w:r w:rsidRPr="006E4BB8">
        <w:rPr>
          <w:i/>
          <w:szCs w:val="28"/>
        </w:rPr>
        <w:t>Приложение</w:t>
      </w:r>
      <w:r w:rsidR="00FB443D" w:rsidRPr="006E4BB8">
        <w:rPr>
          <w:i/>
          <w:szCs w:val="28"/>
        </w:rPr>
        <w:t xml:space="preserve"> 1</w:t>
      </w:r>
    </w:p>
    <w:p w14:paraId="730F17F3" w14:textId="1D5F63F7" w:rsidR="00580ED1" w:rsidRPr="00580ED1" w:rsidRDefault="00580ED1" w:rsidP="00580ED1">
      <w:pPr>
        <w:jc w:val="right"/>
        <w:rPr>
          <w:bCs/>
          <w:sz w:val="28"/>
          <w:szCs w:val="28"/>
        </w:rPr>
      </w:pPr>
      <w:r w:rsidRPr="00580ED1">
        <w:rPr>
          <w:bCs/>
          <w:sz w:val="28"/>
          <w:szCs w:val="28"/>
        </w:rPr>
        <w:t>ШАБЛОН САО-11</w:t>
      </w:r>
      <w:r w:rsidR="000E3CA3">
        <w:rPr>
          <w:bCs/>
          <w:sz w:val="28"/>
          <w:szCs w:val="28"/>
        </w:rPr>
        <w:t>_Глава 2</w:t>
      </w:r>
      <w:r w:rsidRPr="00580ED1">
        <w:rPr>
          <w:bCs/>
          <w:sz w:val="28"/>
          <w:szCs w:val="28"/>
        </w:rPr>
        <w:t xml:space="preserve"> </w:t>
      </w:r>
    </w:p>
    <w:p w14:paraId="2516A842" w14:textId="77777777" w:rsidR="001E7F9B" w:rsidRPr="0056623D" w:rsidRDefault="001E7F9B" w:rsidP="00D116BF">
      <w:pPr>
        <w:jc w:val="center"/>
        <w:rPr>
          <w:b/>
          <w:sz w:val="32"/>
          <w:szCs w:val="32"/>
        </w:rPr>
      </w:pPr>
    </w:p>
    <w:p w14:paraId="65821512" w14:textId="6C4498ED" w:rsidR="00552B80" w:rsidRPr="009438C8" w:rsidRDefault="009438C8" w:rsidP="009438C8">
      <w:pPr>
        <w:ind w:left="426" w:hanging="426"/>
        <w:jc w:val="center"/>
        <w:rPr>
          <w:b/>
          <w:sz w:val="40"/>
          <w:szCs w:val="40"/>
        </w:rPr>
      </w:pPr>
      <w:r w:rsidRPr="009438C8">
        <w:rPr>
          <w:b/>
          <w:sz w:val="40"/>
          <w:szCs w:val="40"/>
        </w:rPr>
        <w:t xml:space="preserve">МБОУ Школа № 32 </w:t>
      </w:r>
      <w:proofErr w:type="spellStart"/>
      <w:r w:rsidRPr="009438C8">
        <w:rPr>
          <w:b/>
          <w:sz w:val="40"/>
          <w:szCs w:val="40"/>
        </w:rPr>
        <w:t>г.о</w:t>
      </w:r>
      <w:proofErr w:type="spellEnd"/>
      <w:r w:rsidRPr="009438C8">
        <w:rPr>
          <w:b/>
          <w:sz w:val="40"/>
          <w:szCs w:val="40"/>
        </w:rPr>
        <w:t>. Самара</w:t>
      </w:r>
    </w:p>
    <w:p w14:paraId="4EACF373" w14:textId="673C15D8"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1"/>
      </w:r>
      <w:r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FC6BBF">
        <w:rPr>
          <w:rStyle w:val="af5"/>
          <w:rFonts w:ascii="Times New Roman" w:hAnsi="Times New Roman"/>
          <w:b/>
          <w:bCs/>
          <w:sz w:val="32"/>
        </w:rPr>
        <w:t>по</w:t>
      </w:r>
      <w:r w:rsidR="00FC6703">
        <w:rPr>
          <w:rStyle w:val="af5"/>
          <w:rFonts w:ascii="Times New Roman" w:hAnsi="Times New Roman"/>
          <w:b/>
          <w:bCs/>
          <w:sz w:val="32"/>
          <w:lang w:val="ru-RU"/>
        </w:rPr>
        <w:t xml:space="preserve"> Обществознание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(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  <w:lang w:val="ru-RU"/>
        </w:rPr>
        <w:t xml:space="preserve">наименование 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>учебн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  <w:lang w:val="ru-RU"/>
        </w:rPr>
        <w:t>ого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 xml:space="preserve"> предмет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  <w:lang w:val="ru-RU"/>
        </w:rPr>
        <w:t>а</w:t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)</w:t>
      </w:r>
    </w:p>
    <w:p w14:paraId="5C047378" w14:textId="77777777"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14:paraId="5F681394" w14:textId="77777777"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14:paraId="36C40888" w14:textId="77777777"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2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14:paraId="1988153D" w14:textId="77777777"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14:paraId="568A1C21" w14:textId="77777777" w:rsidTr="00BA2AEA">
        <w:tc>
          <w:tcPr>
            <w:tcW w:w="1515" w:type="pct"/>
            <w:gridSpan w:val="2"/>
          </w:tcPr>
          <w:p w14:paraId="14A371BF" w14:textId="03598EC1"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14:paraId="5D4F62C8" w14:textId="28B246C3"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6" w:type="pct"/>
            <w:gridSpan w:val="2"/>
          </w:tcPr>
          <w:p w14:paraId="498D8DEA" w14:textId="5C1B0B9C"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14:paraId="0E896200" w14:textId="77777777" w:rsidTr="00BA2AEA">
        <w:tc>
          <w:tcPr>
            <w:tcW w:w="673" w:type="pct"/>
            <w:vAlign w:val="center"/>
          </w:tcPr>
          <w:p w14:paraId="0B65FAD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14:paraId="62544C83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14:paraId="570831F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14:paraId="70713AD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14:paraId="42EB958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14:paraId="62D4889A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14:paraId="4D2B383B" w14:textId="77777777" w:rsidTr="00BA2AEA">
        <w:tc>
          <w:tcPr>
            <w:tcW w:w="673" w:type="pct"/>
            <w:vAlign w:val="center"/>
          </w:tcPr>
          <w:p w14:paraId="47815C9C" w14:textId="4476C5D5" w:rsidR="001D31A5" w:rsidRPr="00634251" w:rsidRDefault="00FC6703" w:rsidP="00D116BF">
            <w:pPr>
              <w:jc w:val="center"/>
            </w:pPr>
            <w:r>
              <w:t>19</w:t>
            </w:r>
          </w:p>
        </w:tc>
        <w:tc>
          <w:tcPr>
            <w:tcW w:w="843" w:type="pct"/>
            <w:vAlign w:val="bottom"/>
          </w:tcPr>
          <w:p w14:paraId="48CAB8DE" w14:textId="20F2E8AA" w:rsidR="001D31A5" w:rsidRPr="00634251" w:rsidRDefault="00FC6703" w:rsidP="00D116BF">
            <w:pPr>
              <w:jc w:val="center"/>
            </w:pPr>
            <w:r>
              <w:t>44,2</w:t>
            </w:r>
          </w:p>
        </w:tc>
        <w:tc>
          <w:tcPr>
            <w:tcW w:w="845" w:type="pct"/>
            <w:vAlign w:val="center"/>
          </w:tcPr>
          <w:p w14:paraId="24230194" w14:textId="1B904CEE" w:rsidR="001D31A5" w:rsidRPr="00634251" w:rsidRDefault="00FC6703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44" w:type="pct"/>
            <w:vAlign w:val="center"/>
          </w:tcPr>
          <w:p w14:paraId="6E0057F0" w14:textId="3A8BD18D" w:rsidR="001D31A5" w:rsidRPr="00634251" w:rsidRDefault="00FC6703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35,7</w:t>
            </w:r>
          </w:p>
        </w:tc>
        <w:tc>
          <w:tcPr>
            <w:tcW w:w="844" w:type="pct"/>
            <w:vAlign w:val="bottom"/>
          </w:tcPr>
          <w:p w14:paraId="1E3A95D7" w14:textId="09E4040E" w:rsidR="001D31A5" w:rsidRPr="00634251" w:rsidRDefault="00FC6703" w:rsidP="00D116BF">
            <w:pPr>
              <w:jc w:val="right"/>
            </w:pPr>
            <w:r>
              <w:t>13</w:t>
            </w:r>
          </w:p>
        </w:tc>
        <w:tc>
          <w:tcPr>
            <w:tcW w:w="952" w:type="pct"/>
            <w:vAlign w:val="bottom"/>
          </w:tcPr>
          <w:p w14:paraId="48931220" w14:textId="0B7C4C67" w:rsidR="001D31A5" w:rsidRPr="00634251" w:rsidRDefault="00FC6703" w:rsidP="00D116BF">
            <w:pPr>
              <w:jc w:val="center"/>
            </w:pPr>
            <w:r>
              <w:t>44,8</w:t>
            </w:r>
          </w:p>
        </w:tc>
      </w:tr>
    </w:tbl>
    <w:p w14:paraId="284EFFA7" w14:textId="77777777" w:rsidR="00D116BF" w:rsidRPr="00FA4B3A" w:rsidRDefault="00D116BF" w:rsidP="00D116BF">
      <w:pPr>
        <w:ind w:left="568" w:hanging="568"/>
      </w:pPr>
    </w:p>
    <w:p w14:paraId="79B27D0F" w14:textId="34C001C4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14:paraId="4F74AF05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3</w:t>
        </w:r>
      </w:fldSimple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5060D9" w:rsidRPr="00634251" w14:paraId="7532A018" w14:textId="77777777" w:rsidTr="00BA2AEA">
        <w:trPr>
          <w:tblHeader/>
        </w:trPr>
        <w:tc>
          <w:tcPr>
            <w:tcW w:w="6663" w:type="dxa"/>
          </w:tcPr>
          <w:p w14:paraId="4A6B3559" w14:textId="77777777"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</w:tcPr>
          <w:p w14:paraId="0DEA6BB4" w14:textId="21D47E74" w:rsidR="005060D9" w:rsidRPr="00634251" w:rsidRDefault="00FC6703" w:rsidP="00D116BF">
            <w:pPr>
              <w:contextualSpacing/>
              <w:jc w:val="both"/>
            </w:pPr>
            <w:r>
              <w:t>13</w:t>
            </w:r>
          </w:p>
        </w:tc>
      </w:tr>
      <w:tr w:rsidR="005060D9" w:rsidRPr="00634251" w14:paraId="5D41F691" w14:textId="77777777" w:rsidTr="00BA2AEA">
        <w:trPr>
          <w:trHeight w:val="545"/>
        </w:trPr>
        <w:tc>
          <w:tcPr>
            <w:tcW w:w="6663" w:type="dxa"/>
          </w:tcPr>
          <w:p w14:paraId="3234B267" w14:textId="77777777"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14:paraId="2AACF2A9" w14:textId="77777777"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СОО</w:t>
            </w:r>
          </w:p>
        </w:tc>
        <w:tc>
          <w:tcPr>
            <w:tcW w:w="2551" w:type="dxa"/>
          </w:tcPr>
          <w:p w14:paraId="47E5FDAF" w14:textId="7003E08F" w:rsidR="005060D9" w:rsidRPr="00634251" w:rsidRDefault="00FC6703" w:rsidP="00D116BF">
            <w:pPr>
              <w:contextualSpacing/>
              <w:jc w:val="both"/>
            </w:pPr>
            <w:r>
              <w:t>13</w:t>
            </w:r>
          </w:p>
        </w:tc>
      </w:tr>
      <w:tr w:rsidR="005060D9" w:rsidRPr="00634251" w14:paraId="37C789DB" w14:textId="77777777" w:rsidTr="00BA2AEA">
        <w:tc>
          <w:tcPr>
            <w:tcW w:w="6663" w:type="dxa"/>
          </w:tcPr>
          <w:p w14:paraId="469D0A44" w14:textId="7063DC94" w:rsidR="005060D9" w:rsidRPr="00B86ACD" w:rsidRDefault="009438C8" w:rsidP="009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 ОВЗ</w:t>
            </w:r>
          </w:p>
        </w:tc>
        <w:tc>
          <w:tcPr>
            <w:tcW w:w="2551" w:type="dxa"/>
          </w:tcPr>
          <w:p w14:paraId="119FBAA2" w14:textId="5FCAC588" w:rsidR="005060D9" w:rsidRPr="00634251" w:rsidRDefault="00FC6703" w:rsidP="00D116BF">
            <w:pPr>
              <w:contextualSpacing/>
              <w:jc w:val="both"/>
            </w:pPr>
            <w:r>
              <w:t>0</w:t>
            </w:r>
          </w:p>
        </w:tc>
      </w:tr>
    </w:tbl>
    <w:p w14:paraId="4F2425C4" w14:textId="77777777"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BDA0BF2" w14:textId="15B4EB28" w:rsidR="00894991" w:rsidRPr="009438C8" w:rsidRDefault="009438C8" w:rsidP="009438C8">
      <w:pPr>
        <w:pStyle w:val="3"/>
        <w:numPr>
          <w:ilvl w:val="1"/>
          <w:numId w:val="7"/>
        </w:numPr>
        <w:tabs>
          <w:tab w:val="left" w:pos="142"/>
        </w:tabs>
        <w:ind w:left="426" w:hanging="426"/>
      </w:pPr>
      <w:r>
        <w:rPr>
          <w:rFonts w:ascii="Times New Roman" w:hAnsi="Times New Roman"/>
          <w:lang w:val="ru-RU"/>
        </w:rPr>
        <w:t xml:space="preserve"> </w:t>
      </w:r>
      <w:bookmarkStart w:id="3" w:name="_Toc424490577"/>
      <w:r w:rsidR="00894991" w:rsidRPr="009438C8">
        <w:rPr>
          <w:rFonts w:ascii="Times New Roman" w:hAnsi="Times New Roman"/>
        </w:rPr>
        <w:t xml:space="preserve">Основные </w:t>
      </w:r>
      <w:r w:rsidR="0016787E" w:rsidRPr="009438C8">
        <w:rPr>
          <w:rFonts w:ascii="Times New Roman" w:hAnsi="Times New Roman"/>
          <w:lang w:val="ru-RU"/>
        </w:rPr>
        <w:t>учебники</w:t>
      </w:r>
      <w:r w:rsidR="0016787E" w:rsidRPr="009438C8">
        <w:rPr>
          <w:rFonts w:ascii="Times New Roman" w:hAnsi="Times New Roman"/>
        </w:rPr>
        <w:t xml:space="preserve"> </w:t>
      </w:r>
      <w:r w:rsidR="00A14BF3" w:rsidRPr="009438C8">
        <w:rPr>
          <w:rFonts w:ascii="Times New Roman" w:hAnsi="Times New Roman"/>
        </w:rPr>
        <w:t>по предмету из федерального перечня Минпросвещения России</w:t>
      </w:r>
      <w:r w:rsidR="00E834C6" w:rsidRPr="009438C8">
        <w:rPr>
          <w:rFonts w:ascii="Times New Roman" w:hAnsi="Times New Roman"/>
          <w:lang w:val="ru-RU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  <w:lang w:val="ru-RU"/>
        </w:rPr>
        <w:footnoteReference w:id="3"/>
      </w:r>
      <w:r w:rsidR="00894991" w:rsidRPr="009438C8">
        <w:rPr>
          <w:rFonts w:ascii="Times New Roman" w:hAnsi="Times New Roman"/>
        </w:rPr>
        <w:t>, которые использовались в ОО</w:t>
      </w:r>
      <w:r w:rsidR="00FC51CC" w:rsidRPr="009438C8">
        <w:rPr>
          <w:rFonts w:ascii="Times New Roman" w:hAnsi="Times New Roman"/>
          <w:lang w:val="ru-RU"/>
        </w:rPr>
        <w:t xml:space="preserve"> субъекта Российской Федерации</w:t>
      </w:r>
      <w:r w:rsidR="00894991" w:rsidRPr="009438C8">
        <w:rPr>
          <w:rFonts w:ascii="Times New Roman" w:hAnsi="Times New Roman"/>
        </w:rPr>
        <w:t xml:space="preserve"> в </w:t>
      </w:r>
      <w:r w:rsidR="0016787E" w:rsidRPr="009438C8">
        <w:rPr>
          <w:rFonts w:ascii="Times New Roman" w:hAnsi="Times New Roman"/>
        </w:rPr>
        <w:t>20</w:t>
      </w:r>
      <w:r w:rsidR="00C70AE7" w:rsidRPr="009438C8">
        <w:rPr>
          <w:rFonts w:ascii="Times New Roman" w:hAnsi="Times New Roman"/>
          <w:lang w:val="ru-RU"/>
        </w:rPr>
        <w:t>22</w:t>
      </w:r>
      <w:r w:rsidR="00894991" w:rsidRPr="009438C8">
        <w:rPr>
          <w:rFonts w:ascii="Times New Roman" w:hAnsi="Times New Roman"/>
        </w:rPr>
        <w:t>-</w:t>
      </w:r>
      <w:r w:rsidR="00C70AE7" w:rsidRPr="009438C8">
        <w:rPr>
          <w:rFonts w:ascii="Times New Roman" w:hAnsi="Times New Roman"/>
        </w:rPr>
        <w:t>2023</w:t>
      </w:r>
      <w:r w:rsidR="0016787E" w:rsidRPr="009438C8">
        <w:rPr>
          <w:rFonts w:ascii="Times New Roman" w:hAnsi="Times New Roman"/>
        </w:rPr>
        <w:t xml:space="preserve"> </w:t>
      </w:r>
      <w:r w:rsidR="00894991" w:rsidRPr="009438C8">
        <w:rPr>
          <w:rFonts w:ascii="Times New Roman" w:hAnsi="Times New Roman"/>
        </w:rPr>
        <w:t xml:space="preserve">учебном году. </w:t>
      </w:r>
    </w:p>
    <w:p w14:paraId="570938A0" w14:textId="77777777"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6</w:t>
        </w:r>
      </w:fldSimple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45"/>
      </w:tblGrid>
      <w:tr w:rsidR="00A500A3" w:rsidRPr="00634251" w14:paraId="0BAF6489" w14:textId="77777777" w:rsidTr="00A500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17CE39AE" w14:textId="77777777" w:rsidR="00A500A3" w:rsidRPr="00634251" w:rsidRDefault="00A500A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5" w:type="dxa"/>
            <w:shd w:val="clear" w:color="auto" w:fill="auto"/>
            <w:vAlign w:val="center"/>
          </w:tcPr>
          <w:p w14:paraId="5D877CBC" w14:textId="77777777" w:rsidR="00A500A3" w:rsidRPr="00634251" w:rsidRDefault="00A500A3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учебников ФПУ</w:t>
            </w:r>
          </w:p>
        </w:tc>
      </w:tr>
      <w:tr w:rsidR="00A500A3" w:rsidRPr="00634251" w14:paraId="201F9E99" w14:textId="77777777" w:rsidTr="00A500A3">
        <w:trPr>
          <w:cantSplit/>
        </w:trPr>
        <w:tc>
          <w:tcPr>
            <w:tcW w:w="540" w:type="dxa"/>
            <w:shd w:val="clear" w:color="auto" w:fill="auto"/>
          </w:tcPr>
          <w:p w14:paraId="62B088E0" w14:textId="77777777" w:rsidR="00A500A3" w:rsidRPr="00634251" w:rsidRDefault="00A500A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5" w:type="dxa"/>
            <w:shd w:val="clear" w:color="auto" w:fill="auto"/>
          </w:tcPr>
          <w:p w14:paraId="297FE08E" w14:textId="77777777" w:rsidR="00A500A3" w:rsidRPr="00634251" w:rsidRDefault="00A500A3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63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ФПУ </w:t>
            </w:r>
            <w:r w:rsidRPr="00634251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A500A3" w:rsidRPr="00634251" w14:paraId="38EED3FB" w14:textId="77777777" w:rsidTr="00A500A3">
        <w:trPr>
          <w:cantSplit/>
        </w:trPr>
        <w:tc>
          <w:tcPr>
            <w:tcW w:w="540" w:type="dxa"/>
            <w:shd w:val="clear" w:color="auto" w:fill="auto"/>
          </w:tcPr>
          <w:p w14:paraId="781417C4" w14:textId="77777777" w:rsidR="00A500A3" w:rsidRPr="00634251" w:rsidRDefault="00A500A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5" w:type="dxa"/>
            <w:shd w:val="clear" w:color="auto" w:fill="auto"/>
          </w:tcPr>
          <w:p w14:paraId="7ACB31D2" w14:textId="4257F569" w:rsidR="00A500A3" w:rsidRPr="00A500A3" w:rsidRDefault="00A500A3" w:rsidP="00A500A3">
            <w:pPr>
              <w:ind w:right="569"/>
              <w:rPr>
                <w:rFonts w:eastAsia="Times New Roman"/>
                <w:szCs w:val="22"/>
                <w:lang w:eastAsia="en-US"/>
              </w:rPr>
            </w:pPr>
            <w:r w:rsidRPr="00A500A3">
              <w:rPr>
                <w:rFonts w:eastAsia="Times New Roman"/>
                <w:szCs w:val="22"/>
                <w:lang w:eastAsia="en-US"/>
              </w:rPr>
              <w:t xml:space="preserve">Боголюбов, Л.Н., Городецкая, Н.И., </w:t>
            </w:r>
            <w:proofErr w:type="spellStart"/>
            <w:r w:rsidRPr="00A500A3">
              <w:rPr>
                <w:rFonts w:eastAsia="Times New Roman"/>
                <w:szCs w:val="22"/>
                <w:lang w:eastAsia="en-US"/>
              </w:rPr>
              <w:t>Лазебникова</w:t>
            </w:r>
            <w:proofErr w:type="spellEnd"/>
            <w:r w:rsidRPr="00A500A3">
              <w:rPr>
                <w:rFonts w:eastAsia="Times New Roman"/>
                <w:szCs w:val="22"/>
                <w:lang w:eastAsia="en-US"/>
              </w:rPr>
              <w:t>, А.Ю. и др. Обществознание, 11</w:t>
            </w:r>
            <w:r w:rsidRPr="00A500A3">
              <w:rPr>
                <w:rFonts w:eastAsia="Times New Roman"/>
                <w:spacing w:val="-57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класс, базовый уровень. Под ред.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Боголюбова Л.Н. - М.: Просвещение, 2017</w:t>
            </w:r>
            <w:r w:rsidRPr="00A500A3">
              <w:rPr>
                <w:rFonts w:eastAsia="Times New Roman"/>
                <w:spacing w:val="1"/>
                <w:szCs w:val="22"/>
                <w:lang w:eastAsia="en-US"/>
              </w:rPr>
              <w:t xml:space="preserve"> </w:t>
            </w:r>
          </w:p>
          <w:p w14:paraId="6043475D" w14:textId="499B0B16" w:rsidR="00A500A3" w:rsidRPr="00A500A3" w:rsidRDefault="00A500A3" w:rsidP="00A500A3">
            <w:pPr>
              <w:widowControl w:val="0"/>
              <w:autoSpaceDE w:val="0"/>
              <w:autoSpaceDN w:val="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Боголюбов Л.Н.</w:t>
            </w:r>
            <w:r w:rsidRPr="00A500A3">
              <w:rPr>
                <w:rFonts w:eastAsia="Times New Roman"/>
                <w:spacing w:val="55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Право,</w:t>
            </w:r>
            <w:r w:rsidRPr="00A500A3">
              <w:rPr>
                <w:rFonts w:eastAsia="Times New Roman"/>
                <w:spacing w:val="-3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10-11</w:t>
            </w:r>
            <w:r w:rsidRPr="00A500A3">
              <w:rPr>
                <w:rFonts w:eastAsia="Times New Roman"/>
                <w:spacing w:val="-3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классы,</w:t>
            </w:r>
            <w:r w:rsidRPr="00A500A3">
              <w:rPr>
                <w:rFonts w:eastAsia="Times New Roman"/>
                <w:spacing w:val="-2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базовый</w:t>
            </w:r>
            <w:r w:rsidRPr="00A500A3">
              <w:rPr>
                <w:rFonts w:eastAsia="Times New Roman"/>
                <w:spacing w:val="-3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и</w:t>
            </w:r>
            <w:r w:rsidRPr="00A500A3">
              <w:rPr>
                <w:rFonts w:eastAsia="Times New Roman"/>
                <w:spacing w:val="1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углубленный</w:t>
            </w:r>
            <w:r w:rsidRPr="00A500A3">
              <w:rPr>
                <w:rFonts w:eastAsia="Times New Roman"/>
                <w:spacing w:val="-1"/>
                <w:szCs w:val="22"/>
                <w:lang w:eastAsia="en-US"/>
              </w:rPr>
              <w:t xml:space="preserve"> </w:t>
            </w:r>
            <w:r w:rsidRPr="00A500A3">
              <w:rPr>
                <w:rFonts w:eastAsia="Times New Roman"/>
                <w:szCs w:val="22"/>
                <w:lang w:eastAsia="en-US"/>
              </w:rPr>
              <w:t>уровни.</w:t>
            </w:r>
          </w:p>
          <w:p w14:paraId="35E09F48" w14:textId="1015A137" w:rsidR="00A500A3" w:rsidRPr="00634251" w:rsidRDefault="00A500A3" w:rsidP="00A50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00A3">
              <w:rPr>
                <w:rFonts w:ascii="Times New Roman" w:eastAsia="Times New Roman" w:hAnsi="Times New Roman"/>
                <w:sz w:val="24"/>
              </w:rPr>
              <w:t>-</w:t>
            </w:r>
            <w:r w:rsidRPr="00A500A3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A500A3">
              <w:rPr>
                <w:rFonts w:ascii="Times New Roman" w:eastAsia="Times New Roman" w:hAnsi="Times New Roman"/>
                <w:sz w:val="24"/>
              </w:rPr>
              <w:t>М.:</w:t>
            </w:r>
            <w:r w:rsidRPr="00A500A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A500A3">
              <w:rPr>
                <w:rFonts w:ascii="Times New Roman" w:eastAsia="Times New Roman" w:hAnsi="Times New Roman"/>
                <w:sz w:val="24"/>
              </w:rPr>
              <w:t>Дрофа,</w:t>
            </w:r>
            <w:r w:rsidRPr="00A500A3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A500A3">
              <w:rPr>
                <w:rFonts w:ascii="Times New Roman" w:eastAsia="Times New Roman" w:hAnsi="Times New Roman"/>
                <w:sz w:val="24"/>
              </w:rPr>
              <w:t>2019</w:t>
            </w:r>
          </w:p>
        </w:tc>
      </w:tr>
    </w:tbl>
    <w:p w14:paraId="19A7436A" w14:textId="77777777" w:rsidR="00A500A3" w:rsidRDefault="00A500A3" w:rsidP="00A500A3">
      <w:pPr>
        <w:widowControl w:val="0"/>
        <w:autoSpaceDE w:val="0"/>
        <w:autoSpaceDN w:val="0"/>
        <w:ind w:left="542"/>
        <w:rPr>
          <w:rFonts w:eastAsia="Times New Roman"/>
          <w:u w:val="single" w:color="000000"/>
          <w:lang w:eastAsia="en-US"/>
        </w:rPr>
      </w:pPr>
      <w:r>
        <w:rPr>
          <w:rFonts w:eastAsia="Times New Roman"/>
          <w:u w:val="single" w:color="000000"/>
          <w:lang w:eastAsia="en-US"/>
        </w:rPr>
        <w:t xml:space="preserve"> </w:t>
      </w:r>
    </w:p>
    <w:p w14:paraId="5697D3DA" w14:textId="40D1FE98" w:rsidR="00A500A3" w:rsidRPr="00A500A3" w:rsidRDefault="00A500A3" w:rsidP="00A500A3">
      <w:pPr>
        <w:widowControl w:val="0"/>
        <w:autoSpaceDE w:val="0"/>
        <w:autoSpaceDN w:val="0"/>
        <w:ind w:left="542"/>
        <w:rPr>
          <w:rFonts w:eastAsia="Times New Roman"/>
          <w:u w:color="000000"/>
          <w:lang w:eastAsia="en-US"/>
        </w:rPr>
      </w:pPr>
      <w:r w:rsidRPr="00A500A3">
        <w:rPr>
          <w:rFonts w:eastAsia="Times New Roman"/>
          <w:u w:val="single" w:color="000000"/>
          <w:lang w:eastAsia="en-US"/>
        </w:rPr>
        <w:t>Корректировка</w:t>
      </w:r>
      <w:r w:rsidRPr="00A500A3">
        <w:rPr>
          <w:rFonts w:eastAsia="Times New Roman"/>
          <w:spacing w:val="-4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по</w:t>
      </w:r>
      <w:r w:rsidRPr="00A500A3">
        <w:rPr>
          <w:rFonts w:eastAsia="Times New Roman"/>
          <w:spacing w:val="-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учебникам</w:t>
      </w:r>
      <w:r w:rsidRPr="00A500A3">
        <w:rPr>
          <w:rFonts w:eastAsia="Times New Roman"/>
          <w:spacing w:val="-4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не</w:t>
      </w:r>
      <w:r w:rsidRPr="00A500A3">
        <w:rPr>
          <w:rFonts w:eastAsia="Times New Roman"/>
          <w:spacing w:val="-5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запланирована</w:t>
      </w:r>
    </w:p>
    <w:p w14:paraId="3D47201F" w14:textId="77777777"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C8E3D5" w14:textId="77777777" w:rsidR="00C60809" w:rsidRPr="00715B99" w:rsidRDefault="005060D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Pr="00FC6BBF">
        <w:rPr>
          <w:rFonts w:ascii="Times New Roman" w:hAnsi="Times New Roman"/>
        </w:rPr>
        <w:t xml:space="preserve"> </w:t>
      </w:r>
      <w:bookmarkEnd w:id="3"/>
    </w:p>
    <w:p w14:paraId="41038C53" w14:textId="77777777" w:rsidR="00A500A3" w:rsidRDefault="00A500A3" w:rsidP="00A500A3">
      <w:pPr>
        <w:pStyle w:val="afa"/>
        <w:ind w:right="313"/>
        <w:rPr>
          <w:rFonts w:eastAsia="Times New Roman"/>
          <w:u w:val="single" w:color="000000"/>
          <w:lang w:eastAsia="en-US"/>
        </w:rPr>
      </w:pPr>
    </w:p>
    <w:p w14:paraId="462D5C2C" w14:textId="54DD188C" w:rsidR="00A500A3" w:rsidRPr="00A500A3" w:rsidRDefault="00A500A3" w:rsidP="00A500A3">
      <w:pPr>
        <w:pStyle w:val="afa"/>
        <w:ind w:right="313"/>
        <w:jc w:val="both"/>
        <w:rPr>
          <w:rFonts w:eastAsia="Times New Roman"/>
          <w:u w:color="000000"/>
          <w:lang w:eastAsia="en-US"/>
        </w:rPr>
      </w:pPr>
      <w:r w:rsidRPr="00A500A3">
        <w:rPr>
          <w:rFonts w:eastAsia="Times New Roman"/>
          <w:u w:val="single" w:color="000000"/>
          <w:lang w:eastAsia="en-US"/>
        </w:rPr>
        <w:t>Число</w:t>
      </w:r>
      <w:r w:rsidRPr="00A500A3">
        <w:rPr>
          <w:rFonts w:eastAsia="Times New Roman"/>
          <w:spacing w:val="3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учащихся,</w:t>
      </w:r>
      <w:r w:rsidRPr="00A500A3">
        <w:rPr>
          <w:rFonts w:eastAsia="Times New Roman"/>
          <w:spacing w:val="29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сдающих</w:t>
      </w:r>
      <w:r w:rsidRPr="00A500A3">
        <w:rPr>
          <w:rFonts w:eastAsia="Times New Roman"/>
          <w:spacing w:val="3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ЕГЭ</w:t>
      </w:r>
      <w:r w:rsidRPr="00A500A3">
        <w:rPr>
          <w:rFonts w:eastAsia="Times New Roman"/>
          <w:spacing w:val="30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по</w:t>
      </w:r>
      <w:r w:rsidRPr="00A500A3">
        <w:rPr>
          <w:rFonts w:eastAsia="Times New Roman"/>
          <w:spacing w:val="29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обществознанию,</w:t>
      </w:r>
      <w:r w:rsidRPr="00A500A3">
        <w:rPr>
          <w:rFonts w:eastAsia="Times New Roman"/>
          <w:spacing w:val="30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стабильно</w:t>
      </w:r>
      <w:r w:rsidRPr="00A500A3">
        <w:rPr>
          <w:rFonts w:eastAsia="Times New Roman"/>
          <w:spacing w:val="27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высокое,</w:t>
      </w:r>
      <w:r w:rsidRPr="00A500A3">
        <w:rPr>
          <w:rFonts w:eastAsia="Times New Roman"/>
          <w:spacing w:val="3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что</w:t>
      </w:r>
      <w:r w:rsidRPr="00A500A3">
        <w:rPr>
          <w:rFonts w:eastAsia="Times New Roman"/>
          <w:spacing w:val="-57"/>
          <w:u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составляет</w:t>
      </w:r>
      <w:r w:rsidRPr="00A500A3">
        <w:rPr>
          <w:rFonts w:eastAsia="Times New Roman"/>
          <w:spacing w:val="-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около</w:t>
      </w:r>
      <w:r w:rsidRPr="00A500A3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50%</w:t>
      </w:r>
      <w:r w:rsidRPr="00A500A3">
        <w:rPr>
          <w:rFonts w:eastAsia="Times New Roman"/>
          <w:spacing w:val="3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учащихся</w:t>
      </w:r>
      <w:r w:rsidRPr="00A500A3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и</w:t>
      </w:r>
      <w:r w:rsidRPr="00A500A3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соответствует</w:t>
      </w:r>
      <w:r w:rsidRPr="00A500A3">
        <w:rPr>
          <w:rFonts w:eastAsia="Times New Roman"/>
          <w:spacing w:val="-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профилю</w:t>
      </w:r>
      <w:r w:rsidRPr="00A500A3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обучения</w:t>
      </w:r>
      <w:r w:rsidRPr="00A500A3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в</w:t>
      </w:r>
      <w:r w:rsidRPr="00A500A3">
        <w:rPr>
          <w:rFonts w:eastAsia="Times New Roman"/>
          <w:spacing w:val="-2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10-11</w:t>
      </w:r>
      <w:r w:rsidRPr="00A500A3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A500A3">
        <w:rPr>
          <w:rFonts w:eastAsia="Times New Roman"/>
          <w:u w:val="single" w:color="000000"/>
          <w:lang w:eastAsia="en-US"/>
        </w:rPr>
        <w:t>классах.</w:t>
      </w:r>
    </w:p>
    <w:p w14:paraId="0E82C4C6" w14:textId="2D44DF0A" w:rsidR="00BA2AEA" w:rsidRPr="00F579AB" w:rsidRDefault="00BA2AEA" w:rsidP="00A500A3">
      <w:pPr>
        <w:spacing w:line="360" w:lineRule="auto"/>
        <w:jc w:val="both"/>
      </w:pPr>
    </w:p>
    <w:p w14:paraId="34E106E6" w14:textId="77777777"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0933F0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14:paraId="37D286F6" w14:textId="77777777"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14:paraId="22906A4E" w14:textId="77777777"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94AEB22" w14:textId="6F7798B8" w:rsidR="005060D9" w:rsidRPr="00644E7E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  <w:lang w:val="ru-RU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14:paraId="6A2B450D" w14:textId="77777777" w:rsidR="00E33C47" w:rsidRPr="00F579AB" w:rsidRDefault="00E33C47" w:rsidP="00E33C47"/>
    <w:p w14:paraId="1904EB6D" w14:textId="6D67CC02" w:rsidR="00E33C47" w:rsidRPr="00FA4B3A" w:rsidRDefault="00353891" w:rsidP="00E33C47">
      <w:r>
        <w:rPr>
          <w:noProof/>
        </w:rPr>
        <w:drawing>
          <wp:inline distT="0" distB="0" distL="0" distR="0" wp14:anchorId="420A51B4" wp14:editId="1282553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C8770F" w14:textId="77777777" w:rsidR="00301C93" w:rsidRPr="00FA4B3A" w:rsidRDefault="00301C93" w:rsidP="00E33C47"/>
    <w:p w14:paraId="618C58B5" w14:textId="77777777" w:rsidR="00301C93" w:rsidRPr="00FA4B3A" w:rsidRDefault="00301C93" w:rsidP="00E33C47"/>
    <w:p w14:paraId="60340513" w14:textId="77777777" w:rsidR="00301C93" w:rsidRPr="00FA4B3A" w:rsidRDefault="00301C93" w:rsidP="00E33C47"/>
    <w:p w14:paraId="46B38444" w14:textId="77777777" w:rsidR="00301C93" w:rsidRPr="00FA4B3A" w:rsidRDefault="00301C93" w:rsidP="00FC6BBF"/>
    <w:p w14:paraId="6FE600CA" w14:textId="77777777"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Динамика результатов ЕГЭ по предмету за последние 3 года</w:t>
      </w:r>
    </w:p>
    <w:p w14:paraId="65B92849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7</w:t>
        </w:r>
      </w:fldSimple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031"/>
        <w:gridCol w:w="2032"/>
        <w:gridCol w:w="2032"/>
      </w:tblGrid>
      <w:tr w:rsidR="000E13E6" w:rsidRPr="006020BB" w14:paraId="25AC86E2" w14:textId="77777777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14:paraId="0B4B6FBC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680A326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14:paraId="6A3C483F" w14:textId="5D3EF540" w:rsidR="000E13E6" w:rsidRPr="006020BB" w:rsidRDefault="009438C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МБОУ Школа № 32 </w:t>
            </w:r>
            <w:proofErr w:type="spellStart"/>
            <w:r>
              <w:rPr>
                <w:rFonts w:eastAsia="MS Mincho"/>
                <w:sz w:val="20"/>
              </w:rPr>
              <w:t>г.о</w:t>
            </w:r>
            <w:proofErr w:type="spellEnd"/>
            <w:r>
              <w:rPr>
                <w:rFonts w:eastAsia="MS Mincho"/>
                <w:sz w:val="20"/>
              </w:rPr>
              <w:t>. Самара</w:t>
            </w:r>
          </w:p>
        </w:tc>
      </w:tr>
      <w:tr w:rsidR="000E13E6" w:rsidRPr="006020BB" w14:paraId="1E5145F6" w14:textId="77777777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14:paraId="66BF5874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vMerge/>
          </w:tcPr>
          <w:p w14:paraId="55B13780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031" w:type="dxa"/>
          </w:tcPr>
          <w:p w14:paraId="0AAB0FC8" w14:textId="2F0F332A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5F891CCF" w14:textId="0D0978DC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2A231109" w14:textId="2E2A6036" w:rsidR="000E13E6" w:rsidRPr="006020BB" w:rsidRDefault="00C70AE7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="000E13E6"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0E13E6" w:rsidRPr="006020BB" w14:paraId="331E3513" w14:textId="77777777" w:rsidTr="00727A8C">
        <w:trPr>
          <w:cantSplit/>
          <w:trHeight w:val="349"/>
        </w:trPr>
        <w:tc>
          <w:tcPr>
            <w:tcW w:w="567" w:type="dxa"/>
          </w:tcPr>
          <w:p w14:paraId="2EF5B0F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2293530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4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14:paraId="08E4A563" w14:textId="085922D9" w:rsidR="000E13E6" w:rsidRPr="006020BB" w:rsidRDefault="000C7E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10,5 (2 чел.)</w:t>
            </w:r>
            <w:bookmarkStart w:id="4" w:name="_GoBack"/>
            <w:bookmarkEnd w:id="4"/>
          </w:p>
        </w:tc>
        <w:tc>
          <w:tcPr>
            <w:tcW w:w="2032" w:type="dxa"/>
          </w:tcPr>
          <w:p w14:paraId="46A96DC7" w14:textId="4203474A" w:rsidR="000E13E6" w:rsidRPr="006020BB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6CE54894" w14:textId="73F79990" w:rsidR="000E13E6" w:rsidRPr="006020BB" w:rsidRDefault="00FC6703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7A53C5" w:rsidRPr="006020BB" w14:paraId="46EE3018" w14:textId="77777777" w:rsidTr="00727A8C">
        <w:trPr>
          <w:cantSplit/>
          <w:trHeight w:val="349"/>
        </w:trPr>
        <w:tc>
          <w:tcPr>
            <w:tcW w:w="567" w:type="dxa"/>
          </w:tcPr>
          <w:p w14:paraId="77D21A2B" w14:textId="77777777" w:rsidR="007A53C5" w:rsidRPr="006020BB" w:rsidRDefault="007A53C5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242EACA" w14:textId="56E3B9D2" w:rsidR="007A53C5" w:rsidRPr="006020BB" w:rsidRDefault="007A53C5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14:paraId="6C363B4B" w14:textId="7E45A743" w:rsidR="007A53C5" w:rsidRPr="006020BB" w:rsidRDefault="000C7E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26.3 (5 чел.)</w:t>
            </w:r>
          </w:p>
        </w:tc>
        <w:tc>
          <w:tcPr>
            <w:tcW w:w="2032" w:type="dxa"/>
          </w:tcPr>
          <w:p w14:paraId="778DAC5F" w14:textId="3151C629" w:rsidR="007A53C5" w:rsidRPr="006020BB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60 (9 чел.)</w:t>
            </w:r>
          </w:p>
        </w:tc>
        <w:tc>
          <w:tcPr>
            <w:tcW w:w="2032" w:type="dxa"/>
          </w:tcPr>
          <w:p w14:paraId="111AA9BB" w14:textId="27F1E7DE" w:rsidR="007A53C5" w:rsidRPr="006020BB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7,7 (1 чел.)</w:t>
            </w:r>
          </w:p>
        </w:tc>
      </w:tr>
      <w:tr w:rsidR="000E13E6" w:rsidRPr="006020BB" w:rsidDel="00407E4A" w14:paraId="08E569A9" w14:textId="77777777" w:rsidTr="00727A8C">
        <w:trPr>
          <w:cantSplit/>
          <w:trHeight w:val="354"/>
        </w:trPr>
        <w:tc>
          <w:tcPr>
            <w:tcW w:w="567" w:type="dxa"/>
          </w:tcPr>
          <w:p w14:paraId="28E6F58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3F668E98" w14:textId="77777777" w:rsidR="000E13E6" w:rsidRPr="006020BB" w:rsidDel="00407E4A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14:paraId="5C79206E" w14:textId="4D71198E" w:rsidR="000E13E6" w:rsidRPr="006020BB" w:rsidDel="00407E4A" w:rsidRDefault="000C7E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57,9 (11 чел.)</w:t>
            </w:r>
          </w:p>
        </w:tc>
        <w:tc>
          <w:tcPr>
            <w:tcW w:w="2032" w:type="dxa"/>
          </w:tcPr>
          <w:p w14:paraId="2DDDF32E" w14:textId="292BCFE3" w:rsidR="000E13E6" w:rsidRPr="006020BB" w:rsidDel="00407E4A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33,3 (5 чел.)</w:t>
            </w:r>
          </w:p>
        </w:tc>
        <w:tc>
          <w:tcPr>
            <w:tcW w:w="2032" w:type="dxa"/>
          </w:tcPr>
          <w:p w14:paraId="36C6EFAC" w14:textId="6B979F26" w:rsidR="000E13E6" w:rsidRPr="006020BB" w:rsidDel="00407E4A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61,5 (</w:t>
            </w:r>
            <w:r w:rsidR="00FC6703">
              <w:rPr>
                <w:rFonts w:eastAsia="MS Mincho"/>
                <w:sz w:val="20"/>
              </w:rPr>
              <w:t>8</w:t>
            </w:r>
            <w:r>
              <w:rPr>
                <w:rFonts w:eastAsia="MS Mincho"/>
                <w:sz w:val="20"/>
              </w:rPr>
              <w:t xml:space="preserve"> чел.)</w:t>
            </w:r>
          </w:p>
        </w:tc>
      </w:tr>
      <w:tr w:rsidR="000E13E6" w:rsidRPr="006020BB" w14:paraId="0098E76E" w14:textId="77777777" w:rsidTr="00727A8C">
        <w:trPr>
          <w:cantSplit/>
          <w:trHeight w:val="338"/>
        </w:trPr>
        <w:tc>
          <w:tcPr>
            <w:tcW w:w="567" w:type="dxa"/>
          </w:tcPr>
          <w:p w14:paraId="64133981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092042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14:paraId="0CB5EA11" w14:textId="44D9BFFB" w:rsidR="000E13E6" w:rsidRPr="006020BB" w:rsidRDefault="000C7EDC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5,3 (1 чел.)</w:t>
            </w:r>
          </w:p>
        </w:tc>
        <w:tc>
          <w:tcPr>
            <w:tcW w:w="2032" w:type="dxa"/>
          </w:tcPr>
          <w:p w14:paraId="39E153DC" w14:textId="10D30BC3" w:rsidR="000E13E6" w:rsidRPr="006020BB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6,7 (1 чел.)</w:t>
            </w:r>
          </w:p>
        </w:tc>
        <w:tc>
          <w:tcPr>
            <w:tcW w:w="2032" w:type="dxa"/>
          </w:tcPr>
          <w:p w14:paraId="145AF5EB" w14:textId="32C17070" w:rsidR="000E13E6" w:rsidRPr="006020BB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30,8 (</w:t>
            </w:r>
            <w:r w:rsidR="00FC6703">
              <w:rPr>
                <w:rFonts w:eastAsia="MS Mincho"/>
                <w:sz w:val="20"/>
              </w:rPr>
              <w:t>4</w:t>
            </w:r>
            <w:r>
              <w:rPr>
                <w:rFonts w:eastAsia="MS Mincho"/>
                <w:sz w:val="20"/>
              </w:rPr>
              <w:t xml:space="preserve"> чел.)</w:t>
            </w:r>
          </w:p>
        </w:tc>
      </w:tr>
      <w:tr w:rsidR="000E13E6" w:rsidRPr="006020BB" w14:paraId="7320D46A" w14:textId="77777777" w:rsidTr="00727A8C">
        <w:trPr>
          <w:cantSplit/>
          <w:trHeight w:val="338"/>
        </w:trPr>
        <w:tc>
          <w:tcPr>
            <w:tcW w:w="567" w:type="dxa"/>
          </w:tcPr>
          <w:p w14:paraId="04F31D23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7DB187B4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14:paraId="1EAFEE60" w14:textId="77777777"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14:paraId="5E589557" w14:textId="30D332D4" w:rsidR="000E13E6" w:rsidRPr="006020BB" w:rsidRDefault="0018253F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07661ADA" w14:textId="674B09F5" w:rsidR="000E13E6" w:rsidRPr="006020BB" w:rsidRDefault="00FC6703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14:paraId="16FF90A4" w14:textId="77777777" w:rsidTr="00727A8C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1B0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E75" w14:textId="77777777" w:rsidR="000E13E6" w:rsidRPr="006020BB" w:rsidRDefault="000E13E6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918" w14:textId="0108EEB7" w:rsidR="000E13E6" w:rsidRPr="006020BB" w:rsidRDefault="00FC6703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62,4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F92" w14:textId="4EBAA311" w:rsidR="000E13E6" w:rsidRPr="006020BB" w:rsidRDefault="00FC6703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5A3" w14:textId="690EB30B" w:rsidR="000E13E6" w:rsidRPr="006020BB" w:rsidRDefault="00FC6703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78,4</w:t>
            </w:r>
          </w:p>
        </w:tc>
      </w:tr>
    </w:tbl>
    <w:p w14:paraId="655C8F8F" w14:textId="77777777" w:rsidR="00F57DA5" w:rsidRPr="00FA4B3A" w:rsidRDefault="00F57DA5" w:rsidP="00D116BF">
      <w:pPr>
        <w:tabs>
          <w:tab w:val="left" w:pos="709"/>
        </w:tabs>
        <w:jc w:val="both"/>
      </w:pPr>
    </w:p>
    <w:p w14:paraId="2AFC52B1" w14:textId="53537430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 xml:space="preserve">Результаты </w:t>
      </w:r>
      <w:r w:rsidR="00C931CB">
        <w:rPr>
          <w:rFonts w:ascii="Times New Roman" w:hAnsi="Times New Roman"/>
          <w:lang w:val="ru-RU"/>
        </w:rPr>
        <w:t xml:space="preserve">ЕГЭ по предмету </w:t>
      </w:r>
      <w:r w:rsidR="005060D9"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</w:p>
    <w:p w14:paraId="2CFD1FCD" w14:textId="77777777"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5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14:paraId="05B9CA9A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8</w:t>
        </w:r>
      </w:fldSimple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1843"/>
        <w:gridCol w:w="1985"/>
      </w:tblGrid>
      <w:tr w:rsidR="009438C8" w:rsidRPr="006020BB" w14:paraId="3540C51E" w14:textId="77777777" w:rsidTr="009438C8">
        <w:trPr>
          <w:cantSplit/>
          <w:trHeight w:val="850"/>
          <w:tblHeader/>
        </w:trPr>
        <w:tc>
          <w:tcPr>
            <w:tcW w:w="567" w:type="dxa"/>
          </w:tcPr>
          <w:p w14:paraId="439E223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49" w:type="dxa"/>
          </w:tcPr>
          <w:p w14:paraId="2493F253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843" w:type="dxa"/>
          </w:tcPr>
          <w:p w14:paraId="5AC4192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985" w:type="dxa"/>
            <w:vAlign w:val="center"/>
          </w:tcPr>
          <w:p w14:paraId="0A4286F9" w14:textId="741E25D3" w:rsidR="009438C8" w:rsidRPr="006020BB" w:rsidRDefault="009438C8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4"/>
              </w:rPr>
              <w:t>экзамена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с ОВЗ</w:t>
            </w:r>
          </w:p>
        </w:tc>
      </w:tr>
      <w:tr w:rsidR="009438C8" w:rsidRPr="006020BB" w14:paraId="7D547353" w14:textId="77777777" w:rsidTr="009438C8">
        <w:trPr>
          <w:cantSplit/>
        </w:trPr>
        <w:tc>
          <w:tcPr>
            <w:tcW w:w="567" w:type="dxa"/>
          </w:tcPr>
          <w:p w14:paraId="10D6CE64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1BB8988A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3" w:type="dxa"/>
          </w:tcPr>
          <w:p w14:paraId="13C0A12E" w14:textId="44C9FD1B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69A1C020" w14:textId="27628106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7E6672D8" w14:textId="77777777" w:rsidTr="009438C8">
        <w:trPr>
          <w:cantSplit/>
        </w:trPr>
        <w:tc>
          <w:tcPr>
            <w:tcW w:w="567" w:type="dxa"/>
          </w:tcPr>
          <w:p w14:paraId="2BD91FF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43AC9828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3" w:type="dxa"/>
          </w:tcPr>
          <w:p w14:paraId="4F56044E" w14:textId="13FFCD60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14:paraId="7EF454CF" w14:textId="08FC9B39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7AA8171B" w14:textId="77777777" w:rsidTr="009438C8">
        <w:trPr>
          <w:cantSplit/>
        </w:trPr>
        <w:tc>
          <w:tcPr>
            <w:tcW w:w="567" w:type="dxa"/>
          </w:tcPr>
          <w:p w14:paraId="3B50CD2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25DBB87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3" w:type="dxa"/>
          </w:tcPr>
          <w:p w14:paraId="7940C93A" w14:textId="5776AA2D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985" w:type="dxa"/>
          </w:tcPr>
          <w:p w14:paraId="2A0771DE" w14:textId="5DDB9D97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62CC1C63" w14:textId="77777777" w:rsidTr="009438C8">
        <w:trPr>
          <w:cantSplit/>
        </w:trPr>
        <w:tc>
          <w:tcPr>
            <w:tcW w:w="567" w:type="dxa"/>
          </w:tcPr>
          <w:p w14:paraId="1D8B4F43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046C78E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43" w:type="dxa"/>
          </w:tcPr>
          <w:p w14:paraId="506745A1" w14:textId="7E6B5311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985" w:type="dxa"/>
          </w:tcPr>
          <w:p w14:paraId="44BB5C2E" w14:textId="4D39996C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66BE8381" w14:textId="77777777" w:rsidTr="009438C8">
        <w:trPr>
          <w:cantSplit/>
        </w:trPr>
        <w:tc>
          <w:tcPr>
            <w:tcW w:w="567" w:type="dxa"/>
          </w:tcPr>
          <w:p w14:paraId="4B69ED56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9" w:type="dxa"/>
          </w:tcPr>
          <w:p w14:paraId="39C2E13F" w14:textId="77777777" w:rsidR="009438C8" w:rsidRPr="006020BB" w:rsidRDefault="009438C8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43" w:type="dxa"/>
          </w:tcPr>
          <w:p w14:paraId="04480209" w14:textId="765EA164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4D44E2D2" w14:textId="35BFAFD5" w:rsidR="009438C8" w:rsidRPr="006020BB" w:rsidRDefault="00FC6703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</w:tbl>
    <w:p w14:paraId="65067729" w14:textId="1736C9AE" w:rsidR="0015454E" w:rsidRDefault="0015454E" w:rsidP="00A745B7"/>
    <w:p w14:paraId="44165E86" w14:textId="77777777"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14:paraId="38FFC7CB" w14:textId="77777777" w:rsidR="00091CB5" w:rsidRDefault="00091CB5" w:rsidP="00E93190">
      <w:pPr>
        <w:pStyle w:val="afa"/>
        <w:ind w:right="245" w:firstLine="707"/>
        <w:jc w:val="both"/>
        <w:rPr>
          <w:rFonts w:eastAsia="Times New Roman"/>
          <w:u w:val="single" w:color="000000"/>
          <w:lang w:eastAsia="en-US"/>
        </w:rPr>
      </w:pPr>
    </w:p>
    <w:p w14:paraId="50C1F5EE" w14:textId="7395E1F4" w:rsidR="00E93190" w:rsidRPr="00E93190" w:rsidRDefault="00E93190" w:rsidP="00E93190">
      <w:pPr>
        <w:pStyle w:val="afa"/>
        <w:ind w:right="245" w:firstLine="707"/>
        <w:jc w:val="both"/>
        <w:rPr>
          <w:rFonts w:eastAsia="Times New Roman"/>
          <w:u w:color="000000"/>
          <w:lang w:eastAsia="en-US"/>
        </w:rPr>
      </w:pPr>
      <w:r w:rsidRPr="00E93190">
        <w:rPr>
          <w:rFonts w:eastAsia="Times New Roman"/>
          <w:u w:val="single" w:color="000000"/>
          <w:lang w:eastAsia="en-US"/>
        </w:rPr>
        <w:t>По данному предмету наметилась устойчивая тенденция роста среднего балла по</w:t>
      </w:r>
      <w:r w:rsidRPr="00E93190">
        <w:rPr>
          <w:rFonts w:eastAsia="Times New Roman"/>
          <w:spacing w:val="1"/>
          <w:u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школе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(с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>
        <w:rPr>
          <w:rFonts w:eastAsia="Times New Roman"/>
          <w:u w:val="single" w:color="000000"/>
          <w:lang w:eastAsia="en-US"/>
        </w:rPr>
        <w:t xml:space="preserve">58 </w:t>
      </w:r>
      <w:r w:rsidRPr="00E93190">
        <w:rPr>
          <w:rFonts w:eastAsia="Times New Roman"/>
          <w:u w:val="single" w:color="000000"/>
          <w:lang w:eastAsia="en-US"/>
        </w:rPr>
        <w:t>до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7</w:t>
      </w:r>
      <w:r>
        <w:rPr>
          <w:rFonts w:eastAsia="Times New Roman"/>
          <w:u w:val="single" w:color="000000"/>
          <w:lang w:eastAsia="en-US"/>
        </w:rPr>
        <w:t>8</w:t>
      </w:r>
      <w:r w:rsidRPr="00E93190">
        <w:rPr>
          <w:rFonts w:eastAsia="Times New Roman"/>
          <w:u w:val="single" w:color="000000"/>
          <w:lang w:eastAsia="en-US"/>
        </w:rPr>
        <w:t>),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а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также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тенденция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роста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процента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учащихся,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сдавших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ЕГЭ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по</w:t>
      </w:r>
      <w:r w:rsidRPr="00E93190">
        <w:rPr>
          <w:rFonts w:eastAsia="Times New Roman"/>
          <w:spacing w:val="1"/>
          <w:u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обществознанию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на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61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и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выше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и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81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и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выше.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proofErr w:type="gramStart"/>
      <w:r>
        <w:rPr>
          <w:rFonts w:eastAsia="Times New Roman"/>
          <w:spacing w:val="1"/>
          <w:u w:val="single" w:color="000000"/>
          <w:lang w:eastAsia="en-US"/>
        </w:rPr>
        <w:t>Об</w:t>
      </w:r>
      <w:r>
        <w:rPr>
          <w:rFonts w:eastAsia="Times New Roman"/>
          <w:u w:val="single" w:color="000000"/>
          <w:lang w:eastAsia="en-US"/>
        </w:rPr>
        <w:t>у</w:t>
      </w:r>
      <w:r w:rsidRPr="00E93190">
        <w:rPr>
          <w:rFonts w:eastAsia="Times New Roman"/>
          <w:u w:val="single" w:color="000000"/>
          <w:lang w:eastAsia="en-US"/>
        </w:rPr>
        <w:t>ча</w:t>
      </w:r>
      <w:r>
        <w:rPr>
          <w:rFonts w:eastAsia="Times New Roman"/>
          <w:u w:val="single" w:color="000000"/>
          <w:lang w:eastAsia="en-US"/>
        </w:rPr>
        <w:t>ю</w:t>
      </w:r>
      <w:r w:rsidRPr="00E93190">
        <w:rPr>
          <w:rFonts w:eastAsia="Times New Roman"/>
          <w:u w:val="single" w:color="000000"/>
          <w:lang w:eastAsia="en-US"/>
        </w:rPr>
        <w:t>щиеся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сдают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данный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предмет</w:t>
      </w:r>
      <w:r w:rsidRPr="00E93190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>в</w:t>
      </w:r>
      <w:r w:rsidRPr="00E93190">
        <w:rPr>
          <w:rFonts w:eastAsia="Times New Roman"/>
          <w:spacing w:val="1"/>
          <w:u w:color="000000"/>
          <w:lang w:eastAsia="en-US"/>
        </w:rPr>
        <w:t xml:space="preserve"> </w:t>
      </w:r>
      <w:r w:rsidRPr="00E93190">
        <w:rPr>
          <w:rFonts w:eastAsia="Times New Roman"/>
          <w:u w:val="single" w:color="000000"/>
          <w:lang w:eastAsia="en-US"/>
        </w:rPr>
        <w:t xml:space="preserve">соответствии с </w:t>
      </w:r>
      <w:r>
        <w:rPr>
          <w:rFonts w:eastAsia="Times New Roman"/>
          <w:u w:val="single" w:color="000000"/>
          <w:lang w:eastAsia="en-US"/>
        </w:rPr>
        <w:t>уровнем профильной подготовки и имеют высокую мотивацию.</w:t>
      </w:r>
      <w:proofErr w:type="gramEnd"/>
    </w:p>
    <w:p w14:paraId="41090FD5" w14:textId="34E1AD4B" w:rsidR="0015454E" w:rsidRPr="00644E7E" w:rsidRDefault="008C725A" w:rsidP="00727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B12770" w14:textId="77777777"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6"/>
      </w:r>
    </w:p>
    <w:p w14:paraId="0E42AAFD" w14:textId="77777777"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2EA66156" w14:textId="2BE3E0D1" w:rsidR="003E43F2" w:rsidRPr="00715B99" w:rsidRDefault="009438C8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3E43F2" w:rsidRPr="00FC6BBF">
        <w:rPr>
          <w:rFonts w:ascii="Times New Roman" w:hAnsi="Times New Roman"/>
        </w:rPr>
        <w:t>Краткая характеристика КИМ по учебному предмету</w:t>
      </w:r>
    </w:p>
    <w:p w14:paraId="25B9726D" w14:textId="43360BCE" w:rsidR="00091CB5" w:rsidRPr="00091CB5" w:rsidRDefault="00091CB5" w:rsidP="00091CB5">
      <w:pPr>
        <w:ind w:right="623" w:firstLine="542"/>
        <w:jc w:val="both"/>
        <w:rPr>
          <w:rFonts w:eastAsia="Times New Roman"/>
          <w:szCs w:val="22"/>
          <w:u w:val="single"/>
          <w:lang w:eastAsia="en-US"/>
        </w:rPr>
      </w:pPr>
      <w:r w:rsidRPr="00091CB5">
        <w:rPr>
          <w:rFonts w:eastAsia="Times New Roman"/>
          <w:szCs w:val="22"/>
          <w:u w:val="single"/>
          <w:lang w:eastAsia="en-US"/>
        </w:rPr>
        <w:t>Все</w:t>
      </w:r>
      <w:r w:rsidRPr="00091CB5">
        <w:rPr>
          <w:rFonts w:eastAsia="Times New Roman"/>
          <w:spacing w:val="-3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основные</w:t>
      </w:r>
      <w:r w:rsidRPr="00091CB5">
        <w:rPr>
          <w:rFonts w:eastAsia="Times New Roman"/>
          <w:spacing w:val="-3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характеристики</w:t>
      </w:r>
      <w:r w:rsidRPr="00091CB5">
        <w:rPr>
          <w:rFonts w:eastAsia="Times New Roman"/>
          <w:spacing w:val="-3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экзаменационной</w:t>
      </w:r>
      <w:r w:rsidRPr="00091CB5">
        <w:rPr>
          <w:rFonts w:eastAsia="Times New Roman"/>
          <w:spacing w:val="-2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работы</w:t>
      </w:r>
      <w:r w:rsidRPr="00091CB5">
        <w:rPr>
          <w:rFonts w:eastAsia="Times New Roman"/>
          <w:spacing w:val="-2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сохранены.</w:t>
      </w:r>
      <w:r w:rsidRPr="00091CB5">
        <w:rPr>
          <w:rFonts w:eastAsia="Times New Roman"/>
          <w:spacing w:val="-2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В</w:t>
      </w:r>
      <w:r w:rsidRPr="00091CB5">
        <w:rPr>
          <w:rFonts w:eastAsia="Times New Roman"/>
          <w:spacing w:val="-2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работу</w:t>
      </w:r>
      <w:r w:rsidRPr="00091CB5">
        <w:rPr>
          <w:rFonts w:eastAsia="Times New Roman"/>
          <w:spacing w:val="-4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внесены</w:t>
      </w:r>
      <w:r w:rsidRPr="00091CB5">
        <w:rPr>
          <w:rFonts w:eastAsia="Times New Roman"/>
          <w:spacing w:val="-57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следующие</w:t>
      </w:r>
      <w:r w:rsidRPr="00091CB5">
        <w:rPr>
          <w:rFonts w:eastAsia="Times New Roman"/>
          <w:spacing w:val="-2"/>
          <w:szCs w:val="22"/>
          <w:u w:val="single"/>
          <w:lang w:eastAsia="en-US"/>
        </w:rPr>
        <w:t xml:space="preserve"> </w:t>
      </w:r>
      <w:r w:rsidRPr="00091CB5">
        <w:rPr>
          <w:rFonts w:eastAsia="Times New Roman"/>
          <w:szCs w:val="22"/>
          <w:u w:val="single"/>
          <w:lang w:eastAsia="en-US"/>
        </w:rPr>
        <w:t>изменения.</w:t>
      </w:r>
    </w:p>
    <w:p w14:paraId="0B6FC6AA" w14:textId="77777777" w:rsidR="00091CB5" w:rsidRPr="00091CB5" w:rsidRDefault="00091CB5" w:rsidP="00727A8C">
      <w:pPr>
        <w:ind w:firstLine="567"/>
        <w:contextualSpacing/>
        <w:jc w:val="both"/>
        <w:rPr>
          <w:u w:val="single"/>
        </w:rPr>
      </w:pPr>
      <w:r w:rsidRPr="00091CB5">
        <w:rPr>
          <w:u w:val="single"/>
        </w:rPr>
        <w:t xml:space="preserve">Изменения </w:t>
      </w:r>
      <w:proofErr w:type="gramStart"/>
      <w:r w:rsidRPr="00091CB5">
        <w:rPr>
          <w:u w:val="single"/>
        </w:rPr>
        <w:t>в</w:t>
      </w:r>
      <w:proofErr w:type="gramEnd"/>
      <w:r w:rsidRPr="00091CB5">
        <w:rPr>
          <w:u w:val="single"/>
        </w:rPr>
        <w:t xml:space="preserve"> </w:t>
      </w:r>
      <w:proofErr w:type="gramStart"/>
      <w:r w:rsidRPr="00091CB5">
        <w:rPr>
          <w:u w:val="single"/>
        </w:rPr>
        <w:t>КИМ</w:t>
      </w:r>
      <w:proofErr w:type="gramEnd"/>
      <w:r w:rsidRPr="00091CB5">
        <w:rPr>
          <w:u w:val="single"/>
        </w:rPr>
        <w:t xml:space="preserve"> ЕГЭ 2023 года в сравнении с КИМ 2022 года </w:t>
      </w:r>
    </w:p>
    <w:p w14:paraId="5D3C36D6" w14:textId="77777777" w:rsidR="00091CB5" w:rsidRPr="00091CB5" w:rsidRDefault="00091CB5" w:rsidP="00727A8C">
      <w:pPr>
        <w:ind w:firstLine="567"/>
        <w:contextualSpacing/>
        <w:jc w:val="both"/>
        <w:rPr>
          <w:u w:val="single"/>
        </w:rPr>
      </w:pPr>
      <w:r w:rsidRPr="00091CB5">
        <w:rPr>
          <w:u w:val="single"/>
        </w:rPr>
        <w:t xml:space="preserve">1. Изменена формулировка задания 18. </w:t>
      </w:r>
    </w:p>
    <w:p w14:paraId="1B381FBD" w14:textId="77777777" w:rsidR="00091CB5" w:rsidRPr="00091CB5" w:rsidRDefault="00091CB5" w:rsidP="00727A8C">
      <w:pPr>
        <w:ind w:firstLine="567"/>
        <w:contextualSpacing/>
        <w:jc w:val="both"/>
        <w:rPr>
          <w:u w:val="single"/>
        </w:rPr>
      </w:pPr>
      <w:r w:rsidRPr="00091CB5">
        <w:rPr>
          <w:u w:val="single"/>
        </w:rPr>
        <w:t xml:space="preserve">2. Детализирована формулировка задания 25 и изменена система его оценивания. Максимальный балл увеличен с 4 до 6. </w:t>
      </w:r>
    </w:p>
    <w:p w14:paraId="000FA709" w14:textId="77777777" w:rsidR="00091CB5" w:rsidRPr="00091CB5" w:rsidRDefault="00091CB5" w:rsidP="00727A8C">
      <w:pPr>
        <w:ind w:firstLine="567"/>
        <w:contextualSpacing/>
        <w:jc w:val="both"/>
        <w:rPr>
          <w:u w:val="single"/>
        </w:rPr>
      </w:pPr>
      <w:r w:rsidRPr="00091CB5">
        <w:rPr>
          <w:u w:val="single"/>
        </w:rPr>
        <w:t xml:space="preserve">3. Максимальный балл за выполнение задания 3 уменьшен с 2 до 1 балла. </w:t>
      </w:r>
    </w:p>
    <w:p w14:paraId="79669F4C" w14:textId="7387BA37" w:rsidR="00091CB5" w:rsidRPr="00091CB5" w:rsidRDefault="00091CB5" w:rsidP="00727A8C">
      <w:pPr>
        <w:ind w:firstLine="567"/>
        <w:contextualSpacing/>
        <w:jc w:val="both"/>
        <w:rPr>
          <w:i/>
          <w:iCs/>
          <w:u w:val="single"/>
        </w:rPr>
      </w:pPr>
      <w:r w:rsidRPr="00091CB5">
        <w:rPr>
          <w:u w:val="single"/>
        </w:rPr>
        <w:t>4. Максимальный первичный балл за выполнение экзаменационной работы изменён с 57 до 58 баллов.</w:t>
      </w:r>
    </w:p>
    <w:p w14:paraId="524B95CE" w14:textId="47A088F1" w:rsidR="00D26219" w:rsidRPr="00715B99" w:rsidRDefault="00D2621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Анализ выполнения заданий КИМ</w:t>
      </w:r>
    </w:p>
    <w:p w14:paraId="38BEE31E" w14:textId="77777777"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14:paraId="0E1BC33A" w14:textId="2B1A7AA3" w:rsidR="00905127" w:rsidRPr="008C725A" w:rsidRDefault="002A19D5" w:rsidP="00727A8C">
      <w:pPr>
        <w:ind w:firstLine="567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</w:t>
      </w:r>
      <w:r w:rsidR="004D2536">
        <w:rPr>
          <w:b/>
          <w:i/>
          <w:iCs/>
        </w:rPr>
        <w:t xml:space="preserve"> этом</w:t>
      </w:r>
      <w:r>
        <w:rPr>
          <w:b/>
          <w:i/>
          <w:iCs/>
        </w:rPr>
        <w:t xml:space="preserve"> разделе выполняется</w:t>
      </w:r>
      <w:r w:rsidR="00CA3EB7">
        <w:rPr>
          <w:b/>
          <w:i/>
          <w:iCs/>
        </w:rPr>
        <w:t xml:space="preserve"> на основе</w:t>
      </w:r>
      <w:r w:rsidR="00905127" w:rsidRPr="008C725A">
        <w:rPr>
          <w:b/>
          <w:i/>
          <w:iCs/>
        </w:rPr>
        <w:t xml:space="preserve"> результатов </w:t>
      </w:r>
      <w:r w:rsidRPr="008C725A">
        <w:rPr>
          <w:b/>
          <w:i/>
          <w:iCs/>
        </w:rPr>
        <w:t>всего массива</w:t>
      </w:r>
      <w:r w:rsidR="00905127" w:rsidRPr="008C725A">
        <w:rPr>
          <w:b/>
          <w:i/>
          <w:iCs/>
        </w:rPr>
        <w:t xml:space="preserve"> участников основного </w:t>
      </w:r>
      <w:r w:rsidR="00A263F5" w:rsidRPr="008C725A">
        <w:rPr>
          <w:b/>
          <w:i/>
          <w:iCs/>
        </w:rPr>
        <w:t>периода</w:t>
      </w:r>
      <w:r w:rsidR="00905127" w:rsidRPr="008C725A">
        <w:rPr>
          <w:b/>
          <w:i/>
          <w:iCs/>
        </w:rPr>
        <w:t xml:space="preserve"> ЕГЭ по учебному предмету</w:t>
      </w:r>
      <w:r w:rsidR="00A263F5" w:rsidRPr="008C725A">
        <w:rPr>
          <w:b/>
          <w:i/>
          <w:iCs/>
        </w:rPr>
        <w:t xml:space="preserve"> в </w:t>
      </w:r>
      <w:r w:rsidR="009438C8">
        <w:rPr>
          <w:b/>
          <w:i/>
          <w:iCs/>
        </w:rPr>
        <w:t xml:space="preserve">МБОУ Школе № 32 </w:t>
      </w:r>
      <w:proofErr w:type="spellStart"/>
      <w:r w:rsidR="009438C8">
        <w:rPr>
          <w:b/>
          <w:i/>
          <w:iCs/>
        </w:rPr>
        <w:t>г.о</w:t>
      </w:r>
      <w:proofErr w:type="spellEnd"/>
      <w:r w:rsidR="009438C8">
        <w:rPr>
          <w:b/>
          <w:i/>
          <w:iCs/>
        </w:rPr>
        <w:t xml:space="preserve">. Самара </w:t>
      </w:r>
      <w:r w:rsidR="00905127" w:rsidRPr="008C725A">
        <w:rPr>
          <w:b/>
          <w:i/>
          <w:iCs/>
        </w:rPr>
        <w:t>вне зависимости от выполненного</w:t>
      </w:r>
      <w:r w:rsidR="007825A6">
        <w:rPr>
          <w:b/>
          <w:i/>
          <w:iCs/>
        </w:rPr>
        <w:t xml:space="preserve"> участником экзамена</w:t>
      </w:r>
      <w:r w:rsidR="00905127" w:rsidRPr="008C725A">
        <w:rPr>
          <w:b/>
          <w:i/>
          <w:iCs/>
        </w:rPr>
        <w:t xml:space="preserve"> варианта КИМ.</w:t>
      </w:r>
    </w:p>
    <w:p w14:paraId="5A1D4CEE" w14:textId="77777777" w:rsidR="00CA3EB7" w:rsidRDefault="005060D9" w:rsidP="00727A8C">
      <w:pPr>
        <w:ind w:firstLine="567"/>
        <w:jc w:val="both"/>
        <w:rPr>
          <w:i/>
          <w:iCs/>
        </w:rPr>
      </w:pPr>
      <w:r w:rsidRPr="00B86ACD">
        <w:rPr>
          <w:i/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B86ACD">
        <w:rPr>
          <w:i/>
          <w:iCs/>
        </w:rPr>
        <w:t xml:space="preserve"> </w:t>
      </w:r>
      <w:r w:rsidRPr="00B86ACD">
        <w:rPr>
          <w:i/>
          <w:iCs/>
        </w:rPr>
        <w:t>(</w:t>
      </w:r>
      <w:r w:rsidR="006F67F1" w:rsidRPr="00B86ACD">
        <w:rPr>
          <w:i/>
          <w:iCs/>
        </w:rPr>
        <w:t>н</w:t>
      </w:r>
      <w:r w:rsidRPr="00B86ACD">
        <w:rPr>
          <w:i/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B86ACD">
        <w:rPr>
          <w:i/>
          <w:iCs/>
        </w:rPr>
        <w:t>.</w:t>
      </w:r>
      <w:r w:rsidR="00CA3EB7" w:rsidRPr="00CA3EB7">
        <w:rPr>
          <w:i/>
          <w:iCs/>
        </w:rPr>
        <w:t xml:space="preserve"> </w:t>
      </w:r>
    </w:p>
    <w:p w14:paraId="311D1D87" w14:textId="77777777" w:rsidR="00CA3EB7" w:rsidRPr="001F2549" w:rsidRDefault="00CA3EB7" w:rsidP="00727A8C">
      <w:pPr>
        <w:ind w:firstLine="567"/>
        <w:jc w:val="both"/>
        <w:rPr>
          <w:i/>
          <w:iCs/>
        </w:rPr>
      </w:pPr>
      <w:r w:rsidRPr="00FC6BBF">
        <w:rPr>
          <w:i/>
          <w:iCs/>
        </w:rPr>
        <w:t xml:space="preserve">Анализ проводится не только на основе среднего процента выполнения, но и на основе </w:t>
      </w:r>
      <w:r>
        <w:rPr>
          <w:i/>
          <w:iCs/>
        </w:rPr>
        <w:t>результатов</w:t>
      </w:r>
      <w:r w:rsidRPr="00FC6BBF">
        <w:rPr>
          <w:i/>
          <w:iCs/>
        </w:rPr>
        <w:t xml:space="preserve"> выполнения </w:t>
      </w:r>
      <w:r>
        <w:rPr>
          <w:i/>
          <w:iCs/>
        </w:rPr>
        <w:t xml:space="preserve">каждого задания </w:t>
      </w:r>
      <w:r w:rsidRPr="00FC6BBF">
        <w:rPr>
          <w:i/>
          <w:iCs/>
        </w:rPr>
        <w:t>группами участников ЕГЭ с разным</w:t>
      </w:r>
      <w:r>
        <w:rPr>
          <w:i/>
          <w:iCs/>
        </w:rPr>
        <w:t>и</w:t>
      </w:r>
      <w:r w:rsidRPr="00FC6BBF">
        <w:rPr>
          <w:i/>
          <w:iCs/>
        </w:rPr>
        <w:t xml:space="preserve"> уровн</w:t>
      </w:r>
      <w:r>
        <w:rPr>
          <w:i/>
          <w:iCs/>
        </w:rPr>
        <w:t>ями</w:t>
      </w:r>
      <w:r w:rsidRPr="00FC6BBF">
        <w:rPr>
          <w:i/>
          <w:iCs/>
        </w:rPr>
        <w:t xml:space="preserve"> подготовки (не достигшие минимального балла, группы с результатами</w:t>
      </w:r>
      <w:r>
        <w:rPr>
          <w:i/>
          <w:iCs/>
        </w:rPr>
        <w:t xml:space="preserve"> от минимального балла до 60, от</w:t>
      </w:r>
      <w:r w:rsidRPr="00FC6BBF">
        <w:rPr>
          <w:i/>
          <w:iCs/>
        </w:rPr>
        <w:t xml:space="preserve"> 61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80 и </w:t>
      </w:r>
      <w:r>
        <w:rPr>
          <w:i/>
          <w:iCs/>
        </w:rPr>
        <w:t xml:space="preserve">от </w:t>
      </w:r>
      <w:r w:rsidRPr="00FC6BBF">
        <w:rPr>
          <w:i/>
          <w:iCs/>
        </w:rPr>
        <w:t>81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100 </w:t>
      </w:r>
      <w:proofErr w:type="spellStart"/>
      <w:r w:rsidRPr="00FC6BBF">
        <w:rPr>
          <w:i/>
          <w:iCs/>
        </w:rPr>
        <w:t>т.б</w:t>
      </w:r>
      <w:proofErr w:type="spellEnd"/>
      <w:r w:rsidRPr="00FC6BBF">
        <w:rPr>
          <w:i/>
          <w:iCs/>
        </w:rPr>
        <w:t>.). Рекомендуется рассматривать задания, проверяющие один и тот же элемент содержания / вид деятельности, в совокупности с учетом их уровн</w:t>
      </w:r>
      <w:r>
        <w:rPr>
          <w:i/>
          <w:iCs/>
        </w:rPr>
        <w:t>ей</w:t>
      </w:r>
      <w:r w:rsidRPr="00FC6BBF">
        <w:rPr>
          <w:i/>
          <w:iCs/>
        </w:rPr>
        <w:t xml:space="preserve"> сложности.</w:t>
      </w:r>
      <w:r w:rsidRPr="001F2549">
        <w:rPr>
          <w:i/>
          <w:iCs/>
        </w:rPr>
        <w:t xml:space="preserve"> </w:t>
      </w:r>
      <w:r w:rsidRPr="001F2549">
        <w:rPr>
          <w:i/>
        </w:rPr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r>
        <w:rPr>
          <w:i/>
        </w:rPr>
        <w:t>в КИМ по русскому языку задание с развернутым ответом</w:t>
      </w:r>
      <w:r w:rsidRPr="001F2549">
        <w:rPr>
          <w:i/>
        </w:rPr>
        <w:t xml:space="preserve"> предполагает оценивание по 12 критериям), следует считать единицами анализа отдельные критерии.</w:t>
      </w:r>
    </w:p>
    <w:p w14:paraId="4502A06E" w14:textId="1802C022"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в </w:t>
      </w:r>
      <w:r w:rsidR="00C70AE7">
        <w:rPr>
          <w:rFonts w:ascii="Times New Roman" w:hAnsi="Times New Roman"/>
          <w:b w:val="0"/>
          <w:bCs w:val="0"/>
          <w:lang w:val="ru-RU"/>
        </w:rPr>
        <w:t>2023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году</w:t>
      </w:r>
    </w:p>
    <w:p w14:paraId="10D17461" w14:textId="77777777"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14:paraId="4E6A6D9A" w14:textId="2B545D7F" w:rsidR="0057503C" w:rsidRDefault="00DF2AB3" w:rsidP="00727A8C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19431E">
        <w:rPr>
          <w:i/>
          <w:iCs/>
        </w:rPr>
        <w:t>КИМ по предмету.</w:t>
      </w:r>
    </w:p>
    <w:p w14:paraId="63FB87E8" w14:textId="77777777"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13</w:t>
        </w:r>
      </w:fldSimple>
    </w:p>
    <w:tbl>
      <w:tblPr>
        <w:tblW w:w="11118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993"/>
        <w:gridCol w:w="1149"/>
        <w:gridCol w:w="1149"/>
        <w:gridCol w:w="1149"/>
        <w:gridCol w:w="1149"/>
      </w:tblGrid>
      <w:tr w:rsidR="0029227E" w:rsidRPr="006020BB" w14:paraId="2C9C6107" w14:textId="77777777" w:rsidTr="004F4330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99BCC0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14:paraId="7BEAFA0C" w14:textId="77777777"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79892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F4D667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14:paraId="07D2248F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D1399F" w14:textId="1CB03729" w:rsidR="0029227E" w:rsidRPr="006020BB" w:rsidRDefault="0029227E" w:rsidP="009438C8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 xml:space="preserve">в </w:t>
            </w:r>
            <w:r w:rsidR="009438C8">
              <w:rPr>
                <w:sz w:val="20"/>
                <w:szCs w:val="20"/>
              </w:rPr>
              <w:t xml:space="preserve">МБОУ Школе № 32 </w:t>
            </w:r>
            <w:proofErr w:type="spellStart"/>
            <w:r w:rsidR="009438C8">
              <w:rPr>
                <w:sz w:val="20"/>
                <w:szCs w:val="20"/>
              </w:rPr>
              <w:t>г.о</w:t>
            </w:r>
            <w:proofErr w:type="spellEnd"/>
            <w:r w:rsidR="009438C8">
              <w:rPr>
                <w:sz w:val="20"/>
                <w:szCs w:val="20"/>
              </w:rPr>
              <w:t>. Самара</w:t>
            </w:r>
          </w:p>
        </w:tc>
      </w:tr>
      <w:tr w:rsidR="0029227E" w:rsidRPr="006020BB" w14:paraId="5D687417" w14:textId="77777777" w:rsidTr="004F4330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2256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FA15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E45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B19AC" w14:textId="77777777"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D88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не 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proofErr w:type="spellStart"/>
            <w:r w:rsidRPr="006020BB">
              <w:rPr>
                <w:bCs/>
                <w:sz w:val="20"/>
                <w:szCs w:val="20"/>
              </w:rPr>
              <w:t>ших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0BB">
              <w:rPr>
                <w:bCs/>
                <w:sz w:val="20"/>
                <w:szCs w:val="20"/>
              </w:rPr>
              <w:t>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061D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минимального до 60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7A87" w14:textId="77777777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4769" w14:textId="2BE3B89B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 w:rsidR="00BA2AEA"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730E67" w:rsidRPr="006020BB" w14:paraId="7F6FFCF3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743F" w14:textId="72C94C8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1CF8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 xml:space="preserve"> знаний </w:t>
            </w:r>
            <w:proofErr w:type="gramStart"/>
            <w:r w:rsidRPr="001A6E91">
              <w:rPr>
                <w:sz w:val="20"/>
                <w:szCs w:val="20"/>
              </w:rPr>
              <w:t>об</w:t>
            </w:r>
            <w:proofErr w:type="gramEnd"/>
          </w:p>
          <w:p w14:paraId="07DC8091" w14:textId="00F4DAC2" w:rsidR="00730E67" w:rsidRPr="001A6E91" w:rsidRDefault="00730E67" w:rsidP="004F433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обществе</w:t>
            </w:r>
            <w:proofErr w:type="gramEnd"/>
            <w:r>
              <w:rPr>
                <w:sz w:val="20"/>
                <w:szCs w:val="20"/>
              </w:rPr>
              <w:t xml:space="preserve"> как целостной </w:t>
            </w:r>
            <w:r w:rsidRPr="001A6E91">
              <w:rPr>
                <w:sz w:val="20"/>
                <w:szCs w:val="20"/>
              </w:rPr>
              <w:t>развивающейся</w:t>
            </w:r>
            <w:r w:rsidRPr="001A6E91">
              <w:rPr>
                <w:sz w:val="20"/>
                <w:szCs w:val="20"/>
              </w:rPr>
              <w:tab/>
              <w:t>системе</w:t>
            </w:r>
          </w:p>
          <w:p w14:paraId="313CE503" w14:textId="63982A5D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единстве </w:t>
            </w:r>
            <w:r w:rsidRPr="001A6E91">
              <w:rPr>
                <w:sz w:val="20"/>
                <w:szCs w:val="20"/>
              </w:rPr>
              <w:t>и взаимодействии</w:t>
            </w:r>
          </w:p>
          <w:p w14:paraId="5F08DDD5" w14:textId="40A19495" w:rsidR="00730E67" w:rsidRPr="001A6E91" w:rsidRDefault="00730E67" w:rsidP="004F4330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sz w:val="20"/>
                <w:szCs w:val="20"/>
              </w:rPr>
              <w:t>его  основ</w:t>
            </w:r>
            <w:r>
              <w:rPr>
                <w:sz w:val="20"/>
                <w:szCs w:val="20"/>
              </w:rPr>
              <w:t>ных  сфер  и инсти</w:t>
            </w:r>
            <w:r w:rsidRPr="001A6E91">
              <w:rPr>
                <w:sz w:val="20"/>
                <w:szCs w:val="20"/>
              </w:rPr>
              <w:t>тутов   (соотнесение   видовых</w:t>
            </w:r>
            <w:proofErr w:type="gramEnd"/>
          </w:p>
          <w:p w14:paraId="5C8A38DA" w14:textId="7233219F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 xml:space="preserve">понятий с </w:t>
            </w:r>
            <w:proofErr w:type="gramStart"/>
            <w:r w:rsidRPr="001A6E91">
              <w:rPr>
                <w:sz w:val="20"/>
                <w:szCs w:val="20"/>
              </w:rPr>
              <w:t>родовыми</w:t>
            </w:r>
            <w:proofErr w:type="gramEnd"/>
            <w:r w:rsidRPr="001A6E9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E43A" w14:textId="22A84715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76787" w14:textId="20AA4FDF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B7373" w14:textId="4797DD99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8A83D" w14:textId="46F2F79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B2578" w14:textId="14FC281F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9495B" w14:textId="2FC3D6B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0A03E741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C8955" w14:textId="2F8966EE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5EC15" w14:textId="77777777" w:rsidR="00730E67" w:rsidRPr="007E1E1A" w:rsidRDefault="00730E67" w:rsidP="001A6E91">
            <w:pPr>
              <w:widowControl w:val="0"/>
              <w:autoSpaceDE w:val="0"/>
              <w:autoSpaceDN w:val="0"/>
              <w:spacing w:line="183" w:lineRule="exact"/>
              <w:ind w:left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7E1E1A">
              <w:rPr>
                <w:rFonts w:eastAsia="Times New Roman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базовым</w:t>
            </w:r>
            <w:proofErr w:type="gramEnd"/>
            <w:r w:rsidRPr="007E1E1A">
              <w:rPr>
                <w:rFonts w:eastAsia="Times New Roman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понятийным</w:t>
            </w:r>
          </w:p>
          <w:p w14:paraId="6EFD4B4E" w14:textId="36AEAC09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rFonts w:eastAsia="Times New Roman"/>
                <w:spacing w:val="-1"/>
                <w:w w:val="105"/>
                <w:sz w:val="20"/>
                <w:szCs w:val="20"/>
                <w:lang w:eastAsia="en-US"/>
              </w:rPr>
              <w:t>аппаратом</w:t>
            </w:r>
            <w:r w:rsidRPr="001A6E91">
              <w:rPr>
                <w:rFonts w:eastAsia="Times New Roman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spacing w:val="-1"/>
                <w:w w:val="105"/>
                <w:sz w:val="20"/>
                <w:szCs w:val="20"/>
                <w:lang w:eastAsia="en-US"/>
              </w:rPr>
              <w:t>социальных</w:t>
            </w:r>
            <w:r w:rsidRPr="001A6E91">
              <w:rPr>
                <w:rFonts w:eastAsia="Times New Roman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EFD8" w14:textId="5E142B16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3D25D" w14:textId="40C6E2B9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A09A8" w14:textId="7D8796DA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16400" w14:textId="72108516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120A" w14:textId="289BE60F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EF2C2" w14:textId="07108B5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3579A2B4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BB3C5" w14:textId="453E7F6B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38127" w14:textId="77777777" w:rsidR="00730E67" w:rsidRPr="007E1E1A" w:rsidRDefault="00730E67" w:rsidP="001A6E91">
            <w:pPr>
              <w:widowControl w:val="0"/>
              <w:autoSpaceDE w:val="0"/>
              <w:autoSpaceDN w:val="0"/>
              <w:spacing w:line="183" w:lineRule="exact"/>
              <w:ind w:left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7E1E1A">
              <w:rPr>
                <w:rFonts w:eastAsia="Times New Roman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базовым</w:t>
            </w:r>
            <w:proofErr w:type="gramEnd"/>
            <w:r w:rsidRPr="007E1E1A">
              <w:rPr>
                <w:rFonts w:eastAsia="Times New Roman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понятийным</w:t>
            </w:r>
          </w:p>
          <w:p w14:paraId="51DC5519" w14:textId="6CDE7215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rFonts w:eastAsia="Times New Roman"/>
                <w:spacing w:val="-1"/>
                <w:w w:val="105"/>
                <w:sz w:val="20"/>
                <w:szCs w:val="20"/>
                <w:lang w:eastAsia="en-US"/>
              </w:rPr>
              <w:t>аппаратом</w:t>
            </w:r>
            <w:r w:rsidRPr="001A6E91">
              <w:rPr>
                <w:rFonts w:eastAsia="Times New Roman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spacing w:val="-1"/>
                <w:w w:val="105"/>
                <w:sz w:val="20"/>
                <w:szCs w:val="20"/>
                <w:lang w:eastAsia="en-US"/>
              </w:rPr>
              <w:t>социальных</w:t>
            </w:r>
            <w:r w:rsidRPr="001A6E91">
              <w:rPr>
                <w:rFonts w:eastAsia="Times New Roman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7355" w14:textId="12551214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A2FCA" w14:textId="40ADE881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1CCA" w14:textId="54E08475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6B5D" w14:textId="7ECE902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4C3E6" w14:textId="7FD59B25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24B9" w14:textId="20BD4053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49C707C7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252D" w14:textId="09AB063D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252BB" w14:textId="0B999FDE" w:rsidR="00730E67" w:rsidRPr="004F4330" w:rsidRDefault="00730E67" w:rsidP="004F4330">
            <w:pPr>
              <w:widowControl w:val="0"/>
              <w:tabs>
                <w:tab w:val="left" w:pos="1285"/>
                <w:tab w:val="left" w:pos="1369"/>
                <w:tab w:val="left" w:pos="2061"/>
              </w:tabs>
              <w:autoSpaceDE w:val="0"/>
              <w:autoSpaceDN w:val="0"/>
              <w:spacing w:line="242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навыков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оценивания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социальной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ин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формации,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поиска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информации </w:t>
            </w:r>
            <w:r w:rsidRPr="007E1E1A">
              <w:rPr>
                <w:rFonts w:eastAsia="Times New Roman"/>
                <w:spacing w:val="-2"/>
                <w:w w:val="105"/>
                <w:sz w:val="20"/>
                <w:szCs w:val="20"/>
                <w:lang w:eastAsia="en-US"/>
              </w:rPr>
              <w:t>в источниках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различного типа </w:t>
            </w:r>
            <w:r w:rsidRPr="007E1E1A">
              <w:rPr>
                <w:rFonts w:eastAsia="Times New Roman"/>
                <w:spacing w:val="-3"/>
                <w:w w:val="105"/>
                <w:sz w:val="20"/>
                <w:szCs w:val="20"/>
                <w:lang w:eastAsia="en-US"/>
              </w:rPr>
              <w:t>для</w:t>
            </w:r>
            <w:r w:rsidRPr="007E1E1A">
              <w:rPr>
                <w:rFonts w:eastAsia="Times New Roman"/>
                <w:spacing w:val="-40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реконструкции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недостающих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звеньев с целью объяснения и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оценки</w:t>
            </w:r>
            <w:r w:rsidRPr="007E1E1A">
              <w:rPr>
                <w:rFonts w:eastAsia="Times New Roman"/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разнообразных</w:t>
            </w:r>
            <w:r w:rsidRPr="007E1E1A">
              <w:rPr>
                <w:rFonts w:eastAsia="Times New Roman"/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явлений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и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процессов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общественного</w:t>
            </w:r>
            <w:r w:rsidRPr="001A6E91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развития</w:t>
            </w:r>
          </w:p>
          <w:p w14:paraId="481708F6" w14:textId="21AEC43B" w:rsidR="00730E67" w:rsidRPr="004F4330" w:rsidRDefault="00730E67" w:rsidP="004F4330">
            <w:pPr>
              <w:widowControl w:val="0"/>
              <w:tabs>
                <w:tab w:val="left" w:pos="1823"/>
              </w:tabs>
              <w:autoSpaceDE w:val="0"/>
              <w:autoSpaceDN w:val="0"/>
              <w:spacing w:line="242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умением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применять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полученные </w:t>
            </w:r>
            <w:r w:rsidRPr="007E1E1A">
              <w:rPr>
                <w:rFonts w:eastAsia="Times New Roman"/>
                <w:sz w:val="20"/>
                <w:szCs w:val="20"/>
                <w:lang w:eastAsia="en-US"/>
              </w:rPr>
              <w:t>знания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</w:t>
            </w:r>
            <w:r w:rsidRPr="007E1E1A">
              <w:rPr>
                <w:rFonts w:eastAsia="Times New Roman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повседневной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жизни,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гнозировать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ab/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последствия</w:t>
            </w:r>
            <w:r w:rsidRPr="001A6E91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принимаемых</w:t>
            </w:r>
            <w:r w:rsidRPr="001A6E91">
              <w:rPr>
                <w:rFonts w:eastAsia="Times New Roman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FA880" w14:textId="403F73C5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FF5E3" w14:textId="28F49C57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8F8EF" w14:textId="59A1DD2F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298DA" w14:textId="557D2F6A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ECD99" w14:textId="6ABD85B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175C" w14:textId="175975D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5C2F62ED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3644" w14:textId="011B07E3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04F1" w14:textId="77777777" w:rsidR="00730E67" w:rsidRPr="001A6E91" w:rsidRDefault="00730E67" w:rsidP="001A6E91">
            <w:pPr>
              <w:pStyle w:val="TableParagraph"/>
              <w:spacing w:line="183" w:lineRule="exact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1F939909" w14:textId="69668B75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A8EF" w14:textId="48300D4B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7E1A4" w14:textId="4B1E73DF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84458" w14:textId="28339F2C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2AFDF" w14:textId="3E90CA1A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D7ED" w14:textId="03BE8F3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577BC" w14:textId="5E0A69BC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02342E32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70EEA" w14:textId="050A4C03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F5BA" w14:textId="77777777" w:rsidR="00730E67" w:rsidRPr="001A6E91" w:rsidRDefault="00730E67" w:rsidP="001A6E91">
            <w:pPr>
              <w:pStyle w:val="TableParagraph"/>
              <w:spacing w:line="183" w:lineRule="exact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6293D8E9" w14:textId="25DF9B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3B6F" w14:textId="767AC3A5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5F487" w14:textId="6A5009AD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2CBC3" w14:textId="21497BB3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FE72F" w14:textId="53A6240E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4CCC4" w14:textId="40885E56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05B1D" w14:textId="508726B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07E23AB3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12EE4" w14:textId="7712B993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B83E9" w14:textId="3CE0B6A9" w:rsidR="00730E67" w:rsidRPr="007E1E1A" w:rsidRDefault="00730E67" w:rsidP="001A6E91">
            <w:pPr>
              <w:widowControl w:val="0"/>
              <w:tabs>
                <w:tab w:val="left" w:pos="1370"/>
              </w:tabs>
              <w:autoSpaceDE w:val="0"/>
              <w:autoSpaceDN w:val="0"/>
              <w:spacing w:line="242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навыков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оценивания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социальной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ин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формации,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поиска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информации </w:t>
            </w:r>
            <w:r w:rsidRPr="007E1E1A">
              <w:rPr>
                <w:rFonts w:eastAsia="Times New Roman"/>
                <w:spacing w:val="-2"/>
                <w:w w:val="105"/>
                <w:sz w:val="20"/>
                <w:szCs w:val="20"/>
                <w:lang w:eastAsia="en-US"/>
              </w:rPr>
              <w:t>в</w:t>
            </w:r>
            <w:r w:rsidRPr="007E1E1A">
              <w:rPr>
                <w:rFonts w:eastAsia="Times New Roman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spacing w:val="-2"/>
                <w:w w:val="105"/>
                <w:sz w:val="20"/>
                <w:szCs w:val="20"/>
                <w:lang w:eastAsia="en-US"/>
              </w:rPr>
              <w:t>источниках</w:t>
            </w:r>
          </w:p>
          <w:p w14:paraId="72E4A64E" w14:textId="1E8E97C8" w:rsidR="00730E67" w:rsidRPr="004F4330" w:rsidRDefault="00730E67" w:rsidP="004F4330">
            <w:pPr>
              <w:tabs>
                <w:tab w:val="left" w:pos="1333"/>
              </w:tabs>
              <w:spacing w:line="183" w:lineRule="exact"/>
              <w:ind w:left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различного типа для реконструкции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недостающих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звеньев</w:t>
            </w:r>
          </w:p>
          <w:p w14:paraId="5D62EC66" w14:textId="78A404D5" w:rsidR="00730E67" w:rsidRPr="007E1E1A" w:rsidRDefault="00730E67" w:rsidP="001A6E91">
            <w:pPr>
              <w:widowControl w:val="0"/>
              <w:tabs>
                <w:tab w:val="left" w:pos="1429"/>
                <w:tab w:val="left" w:pos="1823"/>
              </w:tabs>
              <w:autoSpaceDE w:val="0"/>
              <w:autoSpaceDN w:val="0"/>
              <w:spacing w:line="242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умением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применять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полученные </w:t>
            </w:r>
            <w:r w:rsidRPr="007E1E1A">
              <w:rPr>
                <w:rFonts w:eastAsia="Times New Roman"/>
                <w:sz w:val="20"/>
                <w:szCs w:val="20"/>
                <w:lang w:eastAsia="en-US"/>
              </w:rPr>
              <w:t>знания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 повседневной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жизни,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гнозировать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ab/>
            </w:r>
            <w:r w:rsidRPr="007E1E1A">
              <w:rPr>
                <w:rFonts w:eastAsia="Times New Roman"/>
                <w:sz w:val="20"/>
                <w:szCs w:val="20"/>
                <w:lang w:eastAsia="en-US"/>
              </w:rPr>
              <w:t>последствия</w:t>
            </w:r>
          </w:p>
          <w:p w14:paraId="5A90DFD5" w14:textId="3713E44A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принимаемых</w:t>
            </w:r>
            <w:r w:rsidRPr="001A6E91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C3BA" w14:textId="5EB08321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C65C7" w14:textId="1B901F9F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94767" w14:textId="7E844029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2F88" w14:textId="27C21A6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4A94" w14:textId="0481D33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2BEE5" w14:textId="6BE5170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730E67" w:rsidRPr="006020BB" w14:paraId="2E276EF1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D7E6A" w14:textId="48CCFC8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8C4D" w14:textId="77777777" w:rsidR="00730E67" w:rsidRPr="001A6E91" w:rsidRDefault="00730E67" w:rsidP="001A6E91">
            <w:pPr>
              <w:pStyle w:val="TableParagraph"/>
              <w:spacing w:before="1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13678605" w14:textId="2D8A3A6B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3BAC" w14:textId="5B2B971B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6DE66" w14:textId="0319CE36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EA946" w14:textId="00D2EAAE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0C171" w14:textId="5C7BE225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9CBD0" w14:textId="038FE9A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DA81" w14:textId="4EB0DACE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7B8148CF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A172" w14:textId="29D317AD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E98C" w14:textId="02370749" w:rsidR="00730E67" w:rsidRPr="001A6E91" w:rsidRDefault="00730E67" w:rsidP="001A6E91">
            <w:pPr>
              <w:pStyle w:val="TableParagraph"/>
              <w:tabs>
                <w:tab w:val="left" w:pos="1369"/>
              </w:tabs>
              <w:spacing w:before="2" w:line="268" w:lineRule="auto"/>
              <w:ind w:left="33" w:right="24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w w:val="105"/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навыков</w:t>
            </w:r>
            <w:r w:rsidRPr="001A6E9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оценивания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социальной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ин</w:t>
            </w:r>
            <w:r w:rsidRPr="001A6E91">
              <w:rPr>
                <w:w w:val="105"/>
                <w:sz w:val="20"/>
                <w:szCs w:val="20"/>
              </w:rPr>
              <w:t>формации,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умения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поиска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информации </w:t>
            </w:r>
            <w:r w:rsidRPr="001A6E91">
              <w:rPr>
                <w:spacing w:val="-2"/>
                <w:w w:val="105"/>
                <w:sz w:val="20"/>
                <w:szCs w:val="20"/>
              </w:rPr>
              <w:t>в источниках</w:t>
            </w:r>
            <w:r w:rsidRPr="001A6E91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различного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типа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(таблица,</w:t>
            </w:r>
            <w:r w:rsidRPr="001A6E9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диаграмма)</w:t>
            </w:r>
            <w:r w:rsidRPr="001A6E9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для</w:t>
            </w:r>
            <w:r w:rsidRPr="001A6E9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реконструкции</w:t>
            </w:r>
          </w:p>
          <w:p w14:paraId="1D255F85" w14:textId="50DF6F0F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недостающих</w:t>
            </w:r>
            <w:r w:rsidRPr="001A6E91">
              <w:rPr>
                <w:spacing w:val="15"/>
                <w:sz w:val="20"/>
                <w:szCs w:val="20"/>
              </w:rPr>
              <w:t xml:space="preserve"> </w:t>
            </w:r>
            <w:r w:rsidRPr="001A6E91">
              <w:rPr>
                <w:sz w:val="20"/>
                <w:szCs w:val="20"/>
              </w:rPr>
              <w:t>звеньев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2145" w14:textId="3250D03C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F3780" w14:textId="1008B0FB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0DE66" w14:textId="2E4A1F1A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0D209" w14:textId="179F818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67B16" w14:textId="43035FE5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CD056" w14:textId="71C6EF51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30E67" w:rsidRPr="006020BB" w14:paraId="022C600E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24F6" w14:textId="223FFFAC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6C11" w14:textId="77777777" w:rsidR="00730E67" w:rsidRPr="001A6E91" w:rsidRDefault="00730E67" w:rsidP="001A6E91">
            <w:pPr>
              <w:pStyle w:val="TableParagraph"/>
              <w:spacing w:before="2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7AA9A7D6" w14:textId="72A284F1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BEF7" w14:textId="61515713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2FE18" w14:textId="387A4BFA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BBEE" w14:textId="1A63ACD2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871CD" w14:textId="5D38FAF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2A53B" w14:textId="73829ED1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9A784" w14:textId="77D7F88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3731CBD8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EEA52" w14:textId="0C40295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DBF62" w14:textId="5B6865A0" w:rsidR="00730E67" w:rsidRPr="009F091E" w:rsidRDefault="00730E67" w:rsidP="009F091E">
            <w:pPr>
              <w:widowControl w:val="0"/>
              <w:tabs>
                <w:tab w:val="left" w:pos="1285"/>
                <w:tab w:val="left" w:pos="1369"/>
                <w:tab w:val="left" w:pos="2061"/>
              </w:tabs>
              <w:autoSpaceDE w:val="0"/>
              <w:autoSpaceDN w:val="0"/>
              <w:spacing w:line="242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навыков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оценивания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социальной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ин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формации,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поиска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информации </w:t>
            </w:r>
            <w:r w:rsidRPr="007E1E1A">
              <w:rPr>
                <w:rFonts w:eastAsia="Times New Roman"/>
                <w:spacing w:val="-2"/>
                <w:w w:val="105"/>
                <w:sz w:val="20"/>
                <w:szCs w:val="20"/>
                <w:lang w:eastAsia="en-US"/>
              </w:rPr>
              <w:t>в источниках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различного типа </w:t>
            </w:r>
            <w:r w:rsidRPr="007E1E1A">
              <w:rPr>
                <w:rFonts w:eastAsia="Times New Roman"/>
                <w:spacing w:val="-3"/>
                <w:w w:val="105"/>
                <w:sz w:val="20"/>
                <w:szCs w:val="20"/>
                <w:lang w:eastAsia="en-US"/>
              </w:rPr>
              <w:t>для</w:t>
            </w:r>
            <w:r w:rsidRPr="007E1E1A">
              <w:rPr>
                <w:rFonts w:eastAsia="Times New Roman"/>
                <w:spacing w:val="-40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реконструкции</w:t>
            </w:r>
            <w:r w:rsidRPr="007E1E1A">
              <w:rPr>
                <w:rFonts w:eastAsia="Times New Roman"/>
                <w:spacing w:val="2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недостающих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з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веньев</w:t>
            </w:r>
          </w:p>
          <w:p w14:paraId="77DA0AD3" w14:textId="4BA8C36F" w:rsidR="00730E67" w:rsidRPr="007E1E1A" w:rsidRDefault="00730E67" w:rsidP="001A6E91">
            <w:pPr>
              <w:widowControl w:val="0"/>
              <w:tabs>
                <w:tab w:val="left" w:pos="1429"/>
                <w:tab w:val="left" w:pos="1823"/>
              </w:tabs>
              <w:autoSpaceDE w:val="0"/>
              <w:autoSpaceDN w:val="0"/>
              <w:spacing w:before="2" w:line="268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умением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применять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полученные </w:t>
            </w:r>
            <w:r w:rsidRPr="007E1E1A">
              <w:rPr>
                <w:rFonts w:eastAsia="Times New Roman"/>
                <w:sz w:val="20"/>
                <w:szCs w:val="20"/>
                <w:lang w:eastAsia="en-US"/>
              </w:rPr>
              <w:t>знания</w:t>
            </w:r>
            <w:r w:rsidRPr="007E1E1A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в повседневной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жизни,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гнозировать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ab/>
            </w:r>
            <w:r w:rsidRPr="007E1E1A">
              <w:rPr>
                <w:rFonts w:eastAsia="Times New Roman"/>
                <w:sz w:val="20"/>
                <w:szCs w:val="20"/>
                <w:lang w:eastAsia="en-US"/>
              </w:rPr>
              <w:t>последствия</w:t>
            </w:r>
          </w:p>
          <w:p w14:paraId="16802183" w14:textId="02DE4641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принимаемых</w:t>
            </w:r>
            <w:r w:rsidRPr="001A6E91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4A46" w14:textId="08866679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8354D" w14:textId="46C1888B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18498" w14:textId="2D0382CA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888D8" w14:textId="6E000D1F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A734" w14:textId="1F109E8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93C79" w14:textId="33652CEE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03E46262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75E37" w14:textId="147E25B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2D68" w14:textId="01F2DB21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2"/>
                <w:w w:val="105"/>
                <w:sz w:val="20"/>
                <w:szCs w:val="20"/>
              </w:rPr>
              <w:t>Владение базовым понятийным</w:t>
            </w:r>
            <w:r w:rsidRPr="001A6E9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 xml:space="preserve">аппаратом </w:t>
            </w:r>
            <w:r w:rsidRPr="001A6E91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 xml:space="preserve">социальных  </w:t>
            </w:r>
            <w:r w:rsidRPr="001A6E91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  <w:r w:rsidRPr="001A6E91">
              <w:rPr>
                <w:spacing w:val="-4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z w:val="20"/>
                <w:szCs w:val="20"/>
              </w:rPr>
              <w:t>с</w:t>
            </w:r>
            <w:r w:rsidRPr="001A6E91">
              <w:rPr>
                <w:spacing w:val="-5"/>
                <w:sz w:val="20"/>
                <w:szCs w:val="20"/>
              </w:rPr>
              <w:t xml:space="preserve"> </w:t>
            </w:r>
            <w:r w:rsidRPr="001A6E91">
              <w:rPr>
                <w:sz w:val="20"/>
                <w:szCs w:val="20"/>
              </w:rPr>
              <w:t>научных</w:t>
            </w:r>
            <w:r w:rsidRPr="001A6E91">
              <w:rPr>
                <w:spacing w:val="-5"/>
                <w:sz w:val="20"/>
                <w:szCs w:val="20"/>
              </w:rPr>
              <w:t xml:space="preserve"> </w:t>
            </w:r>
            <w:r w:rsidRPr="001A6E91">
              <w:rPr>
                <w:sz w:val="20"/>
                <w:szCs w:val="20"/>
              </w:rPr>
              <w:t>позиций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EF49" w14:textId="1E4082A9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08AC6" w14:textId="09A0045B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C42B" w14:textId="482F69C4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A7139" w14:textId="13045E1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67C1D" w14:textId="5B9D4F3E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274C" w14:textId="4B7965A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30E67" w:rsidRPr="006020BB" w14:paraId="1B628467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80B38" w14:textId="467927FB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23D4" w14:textId="77777777" w:rsidR="00730E67" w:rsidRPr="001A6E91" w:rsidRDefault="00730E67" w:rsidP="001A6E91">
            <w:pPr>
              <w:pStyle w:val="TableParagraph"/>
              <w:spacing w:before="2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51132282" w14:textId="44E4679D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B3C9" w14:textId="3FCE2AB4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08B3" w14:textId="5AD3D1F3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79D54" w14:textId="4196E94F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BABB4" w14:textId="299A6D8D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712E6" w14:textId="3CF5E6F3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CDACB" w14:textId="0B3C89B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730E67" w:rsidRPr="006020BB" w14:paraId="49225D32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33A89" w14:textId="30FFADDD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DC96" w14:textId="77777777" w:rsidR="00730E67" w:rsidRPr="001A6E91" w:rsidRDefault="00730E67" w:rsidP="001A6E91">
            <w:pPr>
              <w:pStyle w:val="TableParagraph"/>
              <w:spacing w:before="2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2D295663" w14:textId="7086253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EBC8" w14:textId="634922CA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92D00" w14:textId="0B2A4EA4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2E92" w14:textId="5BC17791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75B25" w14:textId="246981DB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9EEB" w14:textId="40A9C18F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D563E" w14:textId="2C7AE14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2CE8A690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5376" w14:textId="5BBDBD6B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E3D5D" w14:textId="77777777" w:rsidR="00730E67" w:rsidRPr="001A6E91" w:rsidRDefault="00730E67" w:rsidP="001A6E91">
            <w:pPr>
              <w:pStyle w:val="TableParagraph"/>
              <w:spacing w:before="2"/>
              <w:ind w:left="33"/>
              <w:jc w:val="center"/>
              <w:rPr>
                <w:sz w:val="20"/>
                <w:szCs w:val="20"/>
              </w:rPr>
            </w:pPr>
            <w:r w:rsidRPr="001A6E91">
              <w:rPr>
                <w:w w:val="105"/>
                <w:sz w:val="20"/>
                <w:szCs w:val="20"/>
              </w:rPr>
              <w:t>Владение</w:t>
            </w:r>
            <w:r w:rsidRPr="001A6E91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1A6E91">
              <w:rPr>
                <w:w w:val="105"/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понятийным</w:t>
            </w:r>
          </w:p>
          <w:p w14:paraId="1DE1B447" w14:textId="05951432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pacing w:val="-1"/>
                <w:w w:val="105"/>
                <w:sz w:val="20"/>
                <w:szCs w:val="20"/>
              </w:rPr>
              <w:t>аппаратом</w:t>
            </w:r>
            <w:r w:rsidRPr="001A6E9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spacing w:val="-1"/>
                <w:w w:val="105"/>
                <w:sz w:val="20"/>
                <w:szCs w:val="20"/>
              </w:rPr>
              <w:t>социальных</w:t>
            </w:r>
            <w:r w:rsidRPr="001A6E9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1A6E91">
              <w:rPr>
                <w:w w:val="105"/>
                <w:sz w:val="20"/>
                <w:szCs w:val="20"/>
              </w:rPr>
              <w:t>наук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DC89" w14:textId="07C892B4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25E51" w14:textId="7117AA9D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92E81" w14:textId="40CE939C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E5FA" w14:textId="7EA77AE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87CDD" w14:textId="4B73572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B0A58" w14:textId="01205CEC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24C68C50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458D5" w14:textId="19188C50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2938" w14:textId="1D7B7B08" w:rsidR="00730E67" w:rsidRPr="009F091E" w:rsidRDefault="00730E67" w:rsidP="009F091E">
            <w:pPr>
              <w:widowControl w:val="0"/>
              <w:tabs>
                <w:tab w:val="left" w:pos="1285"/>
                <w:tab w:val="left" w:pos="1369"/>
                <w:tab w:val="left" w:pos="2061"/>
              </w:tabs>
              <w:autoSpaceDE w:val="0"/>
              <w:autoSpaceDN w:val="0"/>
              <w:spacing w:line="242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навыков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оценивания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социальной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ин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формации,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умения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поиска</w:t>
            </w:r>
            <w:r w:rsidRPr="007E1E1A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информации </w:t>
            </w:r>
            <w:r w:rsidRPr="007E1E1A">
              <w:rPr>
                <w:rFonts w:eastAsia="Times New Roman"/>
                <w:spacing w:val="-2"/>
                <w:w w:val="105"/>
                <w:sz w:val="20"/>
                <w:szCs w:val="20"/>
                <w:lang w:eastAsia="en-US"/>
              </w:rPr>
              <w:t>в источниках</w:t>
            </w:r>
            <w:r w:rsidRPr="007E1E1A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различного типа </w:t>
            </w:r>
            <w:r w:rsidRPr="007E1E1A">
              <w:rPr>
                <w:rFonts w:eastAsia="Times New Roman"/>
                <w:spacing w:val="-3"/>
                <w:w w:val="105"/>
                <w:sz w:val="20"/>
                <w:szCs w:val="20"/>
                <w:lang w:eastAsia="en-US"/>
              </w:rPr>
              <w:t>для</w:t>
            </w:r>
            <w:r w:rsidRPr="007E1E1A">
              <w:rPr>
                <w:rFonts w:eastAsia="Times New Roman"/>
                <w:spacing w:val="-40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реконструкции</w:t>
            </w:r>
            <w:r w:rsidRPr="007E1E1A">
              <w:rPr>
                <w:rFonts w:eastAsia="Times New Roman"/>
                <w:spacing w:val="21"/>
                <w:w w:val="105"/>
                <w:sz w:val="20"/>
                <w:szCs w:val="20"/>
                <w:lang w:eastAsia="en-US"/>
              </w:rPr>
              <w:t xml:space="preserve"> </w:t>
            </w:r>
            <w:r w:rsidRPr="007E1E1A">
              <w:rPr>
                <w:rFonts w:eastAsia="Times New Roman"/>
                <w:w w:val="105"/>
                <w:sz w:val="20"/>
                <w:szCs w:val="20"/>
                <w:lang w:eastAsia="en-US"/>
              </w:rPr>
              <w:t>недостающих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з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веньев</w:t>
            </w:r>
          </w:p>
          <w:p w14:paraId="2490C7B6" w14:textId="48A9483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умением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применять</w:t>
            </w:r>
            <w:r w:rsidRPr="001A6E91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полученн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ые </w:t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знания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 повседневной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жизни,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гнозировать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ab/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последствия</w:t>
            </w:r>
            <w:r w:rsidRPr="001A6E91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принимаемых</w:t>
            </w:r>
            <w:r w:rsidRPr="001A6E91">
              <w:rPr>
                <w:rFonts w:eastAsia="Times New Roman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4CE9" w14:textId="34B0A569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1A6E9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55E88" w14:textId="33F93C5A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88A16" w14:textId="68677E3A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61913" w14:textId="7A231A01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CD8BF" w14:textId="22E3429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41857" w14:textId="51998933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730E67" w:rsidRPr="006020BB" w14:paraId="1EF1ABBF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49073" w14:textId="663CEBE5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81B57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ab/>
              <w:t>навыков</w:t>
            </w:r>
          </w:p>
          <w:p w14:paraId="614B82A8" w14:textId="5EFD5ACE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 xml:space="preserve">енивания     социальной     информации, </w:t>
            </w:r>
            <w:r w:rsidRPr="001A6E91">
              <w:rPr>
                <w:sz w:val="20"/>
                <w:szCs w:val="20"/>
              </w:rPr>
              <w:t>умения</w:t>
            </w:r>
            <w:r w:rsidRPr="001A6E91">
              <w:rPr>
                <w:sz w:val="20"/>
                <w:szCs w:val="20"/>
              </w:rPr>
              <w:tab/>
              <w:t>поиска</w:t>
            </w:r>
          </w:p>
          <w:p w14:paraId="28E05122" w14:textId="74E8C329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информации в </w:t>
            </w:r>
            <w:r w:rsidRPr="001A6E91">
              <w:rPr>
                <w:sz w:val="20"/>
                <w:szCs w:val="20"/>
              </w:rPr>
              <w:t>источниках</w:t>
            </w:r>
          </w:p>
          <w:p w14:paraId="47A64BEA" w14:textId="3CA8B319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различного  типа   для   рекон</w:t>
            </w:r>
            <w:r w:rsidRPr="001A6E91">
              <w:rPr>
                <w:sz w:val="20"/>
                <w:szCs w:val="20"/>
              </w:rPr>
              <w:t>струкции недостающих звеньев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3C6E" w14:textId="4BBFB507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1B6F" w14:textId="2868FEA5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3222" w14:textId="0B2AE543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F4721" w14:textId="2FA97EA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86B5F" w14:textId="037E8961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BDFB3" w14:textId="0A313D9A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4E6BCAB4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2B144" w14:textId="44BA49CA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71B4" w14:textId="0406FA91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 базовым   понятийным    аппаратом  социальных </w:t>
            </w:r>
            <w:r w:rsidRPr="001A6E91">
              <w:rPr>
                <w:sz w:val="20"/>
                <w:szCs w:val="20"/>
              </w:rPr>
              <w:t>наук</w:t>
            </w:r>
          </w:p>
          <w:p w14:paraId="5A782611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 умением   выявлять</w:t>
            </w:r>
          </w:p>
          <w:p w14:paraId="4E59446C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причинно-следственные,</w:t>
            </w:r>
          </w:p>
          <w:p w14:paraId="208A5054" w14:textId="6E74B34A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функциональные, иерархические  и  другие  связи  соци</w:t>
            </w:r>
            <w:r w:rsidRPr="001A6E91">
              <w:rPr>
                <w:sz w:val="20"/>
                <w:szCs w:val="20"/>
              </w:rPr>
              <w:t>альных объектов и процессов</w:t>
            </w:r>
          </w:p>
          <w:p w14:paraId="654165ED" w14:textId="02C48AC1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A6E91">
              <w:rPr>
                <w:sz w:val="20"/>
                <w:szCs w:val="20"/>
              </w:rPr>
              <w:t>навыков</w:t>
            </w:r>
          </w:p>
          <w:p w14:paraId="4D2EF6B6" w14:textId="68A2074E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 xml:space="preserve">оценивания </w:t>
            </w:r>
            <w:r>
              <w:rPr>
                <w:sz w:val="20"/>
                <w:szCs w:val="20"/>
              </w:rPr>
              <w:t xml:space="preserve"> социальной     информации, умения </w:t>
            </w:r>
            <w:r w:rsidRPr="001A6E91">
              <w:rPr>
                <w:sz w:val="20"/>
                <w:szCs w:val="20"/>
              </w:rPr>
              <w:t>поиска</w:t>
            </w:r>
          </w:p>
          <w:p w14:paraId="1DBB866D" w14:textId="1A0F838F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информации в </w:t>
            </w:r>
            <w:r w:rsidRPr="001A6E91">
              <w:rPr>
                <w:sz w:val="20"/>
                <w:szCs w:val="20"/>
              </w:rPr>
              <w:t>источниках</w:t>
            </w:r>
          </w:p>
          <w:p w14:paraId="42F77331" w14:textId="421B2862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различного  типа   для   рекон</w:t>
            </w:r>
            <w:r w:rsidRPr="001A6E91">
              <w:rPr>
                <w:sz w:val="20"/>
                <w:szCs w:val="20"/>
              </w:rPr>
              <w:t>струкции недостающих звеньев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AF173" w14:textId="1490B2C6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89AB" w14:textId="7B8D1126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72423" w14:textId="20607563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8700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22357" w14:textId="146C312C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290A1" w14:textId="5EFDC07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4A07" w14:textId="1E14F43F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6ACA1A4F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7A3B" w14:textId="666026A8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F7CD9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 умением   выявлять</w:t>
            </w:r>
          </w:p>
          <w:p w14:paraId="04655E63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причинно-следственные,</w:t>
            </w:r>
          </w:p>
          <w:p w14:paraId="0878A575" w14:textId="3D75EC16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функциональные, иерархические</w:t>
            </w:r>
            <w:r>
              <w:rPr>
                <w:sz w:val="20"/>
                <w:szCs w:val="20"/>
              </w:rPr>
              <w:tab/>
              <w:t xml:space="preserve">и другие связи социальных </w:t>
            </w:r>
            <w:r w:rsidRPr="001A6E9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бъектов  и  про</w:t>
            </w:r>
            <w:r w:rsidRPr="001A6E91">
              <w:rPr>
                <w:sz w:val="20"/>
                <w:szCs w:val="20"/>
              </w:rPr>
              <w:t>цессов</w:t>
            </w:r>
          </w:p>
          <w:p w14:paraId="7F1EC851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умением  применять</w:t>
            </w:r>
          </w:p>
          <w:p w14:paraId="5AF7C6E8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полученные</w:t>
            </w:r>
            <w:r w:rsidRPr="001A6E91">
              <w:rPr>
                <w:sz w:val="20"/>
                <w:szCs w:val="20"/>
              </w:rPr>
              <w:tab/>
              <w:t>знания</w:t>
            </w:r>
          </w:p>
          <w:p w14:paraId="22843C2D" w14:textId="086231F6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повседневной    жизни,     про</w:t>
            </w:r>
            <w:r w:rsidRPr="001A6E91">
              <w:rPr>
                <w:sz w:val="20"/>
                <w:szCs w:val="20"/>
              </w:rPr>
              <w:t>гнозировать</w:t>
            </w:r>
            <w:r w:rsidRPr="001A6E91">
              <w:rPr>
                <w:sz w:val="20"/>
                <w:szCs w:val="20"/>
              </w:rPr>
              <w:tab/>
              <w:t>последствия</w:t>
            </w:r>
          </w:p>
          <w:p w14:paraId="03DCA44D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принимаемых решений</w:t>
            </w:r>
          </w:p>
          <w:p w14:paraId="1EA43FC7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ab/>
              <w:t>навыков</w:t>
            </w:r>
          </w:p>
          <w:p w14:paraId="1E45C30C" w14:textId="4418DCF9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 xml:space="preserve">енивания     социальной     информации, умения </w:t>
            </w:r>
            <w:r w:rsidRPr="001A6E91">
              <w:rPr>
                <w:sz w:val="20"/>
                <w:szCs w:val="20"/>
              </w:rPr>
              <w:t>поиска</w:t>
            </w:r>
          </w:p>
          <w:p w14:paraId="75586CB6" w14:textId="6242D914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информации </w:t>
            </w:r>
            <w:r w:rsidRPr="001A6E91">
              <w:rPr>
                <w:sz w:val="20"/>
                <w:szCs w:val="20"/>
              </w:rPr>
              <w:t>в источниках</w:t>
            </w:r>
          </w:p>
          <w:p w14:paraId="5C4F7BA6" w14:textId="7D9BCC1C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различного типа </w:t>
            </w:r>
            <w:proofErr w:type="gramStart"/>
            <w:r w:rsidRPr="001A6E91">
              <w:rPr>
                <w:sz w:val="20"/>
                <w:szCs w:val="20"/>
              </w:rPr>
              <w:t>для</w:t>
            </w:r>
            <w:proofErr w:type="gramEnd"/>
          </w:p>
          <w:p w14:paraId="704780F8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реконструкции</w:t>
            </w:r>
            <w:r w:rsidRPr="001A6E91">
              <w:rPr>
                <w:sz w:val="20"/>
                <w:szCs w:val="20"/>
              </w:rPr>
              <w:tab/>
            </w:r>
            <w:proofErr w:type="gramStart"/>
            <w:r w:rsidRPr="001A6E91">
              <w:rPr>
                <w:sz w:val="20"/>
                <w:szCs w:val="20"/>
              </w:rPr>
              <w:t>недостающих</w:t>
            </w:r>
            <w:proofErr w:type="gramEnd"/>
          </w:p>
          <w:p w14:paraId="04031795" w14:textId="022B98FE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звеньев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630F" w14:textId="6C694911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0E534" w14:textId="6DD7D171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5E2EB" w14:textId="2F4D3C16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F21D8" w14:textId="399C4DCE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23874" w14:textId="47CD0B0A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CA3F0" w14:textId="24EACA5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7733E69F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E1E2" w14:textId="11B7F2B2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03EFF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 умением   выявлять</w:t>
            </w:r>
          </w:p>
          <w:p w14:paraId="180DBECA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причинно-следственные,</w:t>
            </w:r>
          </w:p>
          <w:p w14:paraId="253BDAD2" w14:textId="465A0E06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функциональные, иерархические</w:t>
            </w:r>
            <w:r>
              <w:rPr>
                <w:sz w:val="20"/>
                <w:szCs w:val="20"/>
              </w:rPr>
              <w:tab/>
              <w:t>и другие связи социальных объектов  и  про</w:t>
            </w:r>
            <w:r w:rsidRPr="001A6E91">
              <w:rPr>
                <w:sz w:val="20"/>
                <w:szCs w:val="20"/>
              </w:rPr>
              <w:t>цессов</w:t>
            </w:r>
          </w:p>
          <w:p w14:paraId="1064DE2F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ab/>
              <w:t>навыков</w:t>
            </w:r>
          </w:p>
          <w:p w14:paraId="58C564F4" w14:textId="1E475FCB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 xml:space="preserve">оценивания     социальной    </w:t>
            </w:r>
            <w:r>
              <w:rPr>
                <w:sz w:val="20"/>
                <w:szCs w:val="20"/>
              </w:rPr>
              <w:t xml:space="preserve"> информации, умения </w:t>
            </w:r>
            <w:r w:rsidRPr="001A6E91">
              <w:rPr>
                <w:sz w:val="20"/>
                <w:szCs w:val="20"/>
              </w:rPr>
              <w:t>поиска</w:t>
            </w:r>
          </w:p>
          <w:p w14:paraId="27BECCF1" w14:textId="6BF15FFB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информации </w:t>
            </w:r>
            <w:r w:rsidRPr="001A6E91">
              <w:rPr>
                <w:sz w:val="20"/>
                <w:szCs w:val="20"/>
              </w:rPr>
              <w:t>в источниках</w:t>
            </w:r>
          </w:p>
          <w:p w14:paraId="5DC90D65" w14:textId="15A7114E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различного типа </w:t>
            </w:r>
            <w:proofErr w:type="gramStart"/>
            <w:r w:rsidRPr="001A6E91">
              <w:rPr>
                <w:sz w:val="20"/>
                <w:szCs w:val="20"/>
              </w:rPr>
              <w:t>для</w:t>
            </w:r>
            <w:proofErr w:type="gramEnd"/>
          </w:p>
          <w:p w14:paraId="0513BF5A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реконструкции</w:t>
            </w:r>
            <w:r w:rsidRPr="001A6E91">
              <w:rPr>
                <w:sz w:val="20"/>
                <w:szCs w:val="20"/>
              </w:rPr>
              <w:tab/>
            </w:r>
            <w:proofErr w:type="gramStart"/>
            <w:r w:rsidRPr="001A6E91">
              <w:rPr>
                <w:sz w:val="20"/>
                <w:szCs w:val="20"/>
              </w:rPr>
              <w:t>недостающих</w:t>
            </w:r>
            <w:proofErr w:type="gramEnd"/>
          </w:p>
          <w:p w14:paraId="75407236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звеньев</w:t>
            </w:r>
          </w:p>
          <w:p w14:paraId="7433D53F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умением  применять</w:t>
            </w:r>
          </w:p>
          <w:p w14:paraId="0388CD5F" w14:textId="5D641A81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полученные </w:t>
            </w:r>
            <w:r w:rsidRPr="001A6E91">
              <w:rPr>
                <w:sz w:val="20"/>
                <w:szCs w:val="20"/>
              </w:rPr>
              <w:t>знания</w:t>
            </w:r>
          </w:p>
          <w:p w14:paraId="614D7F94" w14:textId="462B9CF9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повседневной жизни, прогнозировать</w:t>
            </w:r>
            <w:r>
              <w:rPr>
                <w:sz w:val="20"/>
                <w:szCs w:val="20"/>
              </w:rPr>
              <w:tab/>
              <w:t xml:space="preserve">последствия принимаемых </w:t>
            </w:r>
            <w:r w:rsidRPr="001A6E91">
              <w:rPr>
                <w:sz w:val="20"/>
                <w:szCs w:val="20"/>
              </w:rPr>
              <w:t>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440DB" w14:textId="1E24F522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90793" w14:textId="0B8AD8CF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4492D" w14:textId="41A3939F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14B9" w14:textId="3C61BCC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FBABA" w14:textId="202D63DD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B29EB" w14:textId="5E60261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30E67" w:rsidRPr="006020BB" w14:paraId="2CA9E07D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CBFE5" w14:textId="58E64D36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8C50" w14:textId="7CF3E468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выков оценивания социальной ин</w:t>
            </w:r>
            <w:r w:rsidRPr="001A6E91">
              <w:rPr>
                <w:sz w:val="20"/>
                <w:szCs w:val="20"/>
              </w:rPr>
              <w:t>формации, умения поиска информации     в     источн</w:t>
            </w:r>
            <w:r>
              <w:rPr>
                <w:sz w:val="20"/>
                <w:szCs w:val="20"/>
              </w:rPr>
              <w:t>иках различного типа для рекон</w:t>
            </w:r>
            <w:r w:rsidRPr="001A6E91">
              <w:rPr>
                <w:sz w:val="20"/>
                <w:szCs w:val="20"/>
              </w:rPr>
              <w:t>струкции недостающих звеньев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8BF0" w14:textId="43DF7862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5CD6" w14:textId="68AC414F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4781B" w14:textId="62BE2DC1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048AD" w14:textId="0C93786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D669" w14:textId="085CD7FA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E5183" w14:textId="29A2480D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599E5712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3E691" w14:textId="55844CA8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CD09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умением  применять</w:t>
            </w:r>
          </w:p>
          <w:p w14:paraId="5F2CC2A9" w14:textId="4D5542C8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полученные </w:t>
            </w:r>
            <w:r w:rsidRPr="001A6E91">
              <w:rPr>
                <w:sz w:val="20"/>
                <w:szCs w:val="20"/>
              </w:rPr>
              <w:t>знания</w:t>
            </w:r>
          </w:p>
          <w:p w14:paraId="28A6DBF3" w14:textId="747342C0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повседневной    жизни,    про</w:t>
            </w:r>
            <w:r w:rsidRPr="001A6E91">
              <w:rPr>
                <w:sz w:val="20"/>
                <w:szCs w:val="20"/>
              </w:rPr>
              <w:t>гнозировать</w:t>
            </w:r>
            <w:r w:rsidRPr="001A6E91">
              <w:rPr>
                <w:sz w:val="20"/>
                <w:szCs w:val="20"/>
              </w:rPr>
              <w:tab/>
              <w:t>последствия</w:t>
            </w:r>
          </w:p>
          <w:p w14:paraId="3A311028" w14:textId="2450C52F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принимаемых 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5B350" w14:textId="6E738609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CC34E" w14:textId="335251CF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D4680" w14:textId="3098EC1F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67B10" w14:textId="107DFE8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D122" w14:textId="6CD6384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2C14D" w14:textId="51B2F2B0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730E67" w:rsidRPr="006020BB" w14:paraId="01725CE8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096C" w14:textId="4F7DA69E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267A" w14:textId="363A8F23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выков оценивания социальной ин</w:t>
            </w:r>
            <w:r w:rsidRPr="001A6E91">
              <w:rPr>
                <w:sz w:val="20"/>
                <w:szCs w:val="20"/>
              </w:rPr>
              <w:t>формации, умения поиска информации в источниках р</w:t>
            </w:r>
            <w:r>
              <w:rPr>
                <w:sz w:val="20"/>
                <w:szCs w:val="20"/>
              </w:rPr>
              <w:t>азличного   типа   для   рекон</w:t>
            </w:r>
            <w:r w:rsidRPr="001A6E91">
              <w:rPr>
                <w:sz w:val="20"/>
                <w:szCs w:val="20"/>
              </w:rPr>
              <w:t>струкции недостающих звеньев</w:t>
            </w:r>
          </w:p>
          <w:p w14:paraId="1C1DC05C" w14:textId="77777777" w:rsidR="00730E67" w:rsidRPr="001A6E91" w:rsidRDefault="00730E67" w:rsidP="001A6E91">
            <w:pPr>
              <w:widowControl w:val="0"/>
              <w:autoSpaceDE w:val="0"/>
              <w:autoSpaceDN w:val="0"/>
              <w:spacing w:before="1"/>
              <w:ind w:left="3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Владение  </w:t>
            </w:r>
            <w:r w:rsidRPr="001A6E91">
              <w:rPr>
                <w:rFonts w:eastAsia="Times New Roman"/>
                <w:spacing w:val="22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умением  </w:t>
            </w:r>
            <w:r w:rsidRPr="001A6E91">
              <w:rPr>
                <w:rFonts w:eastAsia="Times New Roman"/>
                <w:spacing w:val="24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выявлять</w:t>
            </w:r>
          </w:p>
          <w:p w14:paraId="2DA001BE" w14:textId="14553336" w:rsidR="00730E67" w:rsidRPr="009F091E" w:rsidRDefault="00730E67" w:rsidP="009F091E">
            <w:pPr>
              <w:tabs>
                <w:tab w:val="left" w:pos="789"/>
                <w:tab w:val="left" w:pos="1159"/>
                <w:tab w:val="left" w:pos="1922"/>
              </w:tabs>
              <w:spacing w:before="1" w:line="247" w:lineRule="auto"/>
              <w:ind w:left="33" w:right="25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причинно-следственные,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 xml:space="preserve">функциональные,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иерархи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ческие и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ab/>
              <w:t xml:space="preserve">другие </w:t>
            </w:r>
            <w:r w:rsidRPr="001A6E91">
              <w:rPr>
                <w:rFonts w:eastAsia="Times New Roman"/>
                <w:spacing w:val="-2"/>
                <w:w w:val="105"/>
                <w:sz w:val="20"/>
                <w:szCs w:val="20"/>
                <w:lang w:eastAsia="en-US"/>
              </w:rPr>
              <w:t>связи</w:t>
            </w:r>
            <w:r w:rsidRPr="001A6E91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социальных</w:t>
            </w:r>
            <w:r w:rsidRPr="001A6E91">
              <w:rPr>
                <w:rFonts w:eastAsia="Times New Roman"/>
                <w:spacing w:val="3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объектов</w:t>
            </w:r>
            <w:r w:rsidRPr="001A6E91">
              <w:rPr>
                <w:rFonts w:eastAsia="Times New Roman"/>
                <w:spacing w:val="3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и</w:t>
            </w:r>
            <w:r w:rsidRPr="001A6E91">
              <w:rPr>
                <w:rFonts w:eastAsia="Times New Roman"/>
                <w:spacing w:val="3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цессов</w:t>
            </w:r>
          </w:p>
          <w:p w14:paraId="7582FCDC" w14:textId="3031C3B0" w:rsidR="00730E67" w:rsidRPr="001A6E91" w:rsidRDefault="00730E67" w:rsidP="001A6E91">
            <w:pPr>
              <w:widowControl w:val="0"/>
              <w:tabs>
                <w:tab w:val="left" w:pos="1429"/>
                <w:tab w:val="left" w:pos="1823"/>
              </w:tabs>
              <w:autoSpaceDE w:val="0"/>
              <w:autoSpaceDN w:val="0"/>
              <w:spacing w:before="1" w:line="247" w:lineRule="auto"/>
              <w:ind w:left="33" w:right="2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Владение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умением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применять</w:t>
            </w:r>
            <w:r w:rsidRPr="001A6E91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полученные з</w:t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нания</w:t>
            </w:r>
            <w:r w:rsidRPr="001A6E91">
              <w:rPr>
                <w:rFonts w:eastAsia="Times New Roman"/>
                <w:spacing w:val="-38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в повседневной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жизни,</w:t>
            </w:r>
            <w:r w:rsidRPr="001A6E91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>гнозировать</w:t>
            </w:r>
            <w:r w:rsidRPr="001A6E91">
              <w:rPr>
                <w:rFonts w:eastAsia="Times New Roman"/>
                <w:w w:val="105"/>
                <w:sz w:val="20"/>
                <w:szCs w:val="20"/>
                <w:lang w:eastAsia="en-US"/>
              </w:rPr>
              <w:tab/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последствия</w:t>
            </w:r>
          </w:p>
          <w:p w14:paraId="17715DF6" w14:textId="3D2B7EBB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принимаемых</w:t>
            </w:r>
            <w:r w:rsidRPr="001A6E91">
              <w:rPr>
                <w:rFonts w:eastAsia="Times New Roma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1A6E91">
              <w:rPr>
                <w:rFonts w:eastAsia="Times New Roman"/>
                <w:sz w:val="20"/>
                <w:szCs w:val="20"/>
                <w:lang w:eastAsia="en-US"/>
              </w:rPr>
              <w:t>решений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E6528" w14:textId="66724F04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919D" w14:textId="7819516E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E0508" w14:textId="291AC292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3EB4E" w14:textId="4C9A39FD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02A7" w14:textId="3ADF9F64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D8920" w14:textId="59152D37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48F04600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C9BA7" w14:textId="61944C18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622B0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умением  применять</w:t>
            </w:r>
          </w:p>
          <w:p w14:paraId="2DEDA78F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полученные</w:t>
            </w:r>
            <w:r w:rsidRPr="001A6E91">
              <w:rPr>
                <w:sz w:val="20"/>
                <w:szCs w:val="20"/>
              </w:rPr>
              <w:tab/>
              <w:t>знания</w:t>
            </w:r>
          </w:p>
          <w:p w14:paraId="288DB242" w14:textId="6C406951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повседневной    жизни,    про</w:t>
            </w:r>
            <w:r w:rsidRPr="001A6E91">
              <w:rPr>
                <w:sz w:val="20"/>
                <w:szCs w:val="20"/>
              </w:rPr>
              <w:t>гнозировать</w:t>
            </w:r>
            <w:r w:rsidRPr="001A6E91">
              <w:rPr>
                <w:sz w:val="20"/>
                <w:szCs w:val="20"/>
              </w:rPr>
              <w:tab/>
              <w:t>последствия</w:t>
            </w:r>
          </w:p>
          <w:p w14:paraId="5EFC4C04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принимаемых решений.</w:t>
            </w:r>
          </w:p>
          <w:p w14:paraId="0FFD1E95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 xml:space="preserve">Владение </w:t>
            </w:r>
            <w:proofErr w:type="gramStart"/>
            <w:r w:rsidRPr="001A6E91">
              <w:rPr>
                <w:sz w:val="20"/>
                <w:szCs w:val="20"/>
              </w:rPr>
              <w:t>базовым</w:t>
            </w:r>
            <w:proofErr w:type="gramEnd"/>
            <w:r w:rsidRPr="001A6E91">
              <w:rPr>
                <w:sz w:val="20"/>
                <w:szCs w:val="20"/>
              </w:rPr>
              <w:t xml:space="preserve"> понятийным</w:t>
            </w:r>
          </w:p>
          <w:p w14:paraId="7C8AE788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аппаратом социальных наук.</w:t>
            </w:r>
          </w:p>
          <w:p w14:paraId="77E14F74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 умением   выявлять</w:t>
            </w:r>
          </w:p>
          <w:p w14:paraId="19B20982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причинно-следственные,</w:t>
            </w:r>
          </w:p>
          <w:p w14:paraId="1F5C440A" w14:textId="18080905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функциональные, иерархические  и  другие  связи  соци</w:t>
            </w:r>
            <w:r w:rsidRPr="001A6E91">
              <w:rPr>
                <w:sz w:val="20"/>
                <w:szCs w:val="20"/>
              </w:rPr>
              <w:t>альных объектов и процессов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AFC77" w14:textId="75F9736B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429FD" w14:textId="7E55E3FD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B90B3" w14:textId="6176C67F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AE8EF" w14:textId="53AF7A8C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704B8" w14:textId="06D71039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CF644" w14:textId="1C748AAC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0E67" w:rsidRPr="006020BB" w14:paraId="76D39283" w14:textId="77777777" w:rsidTr="00730E6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0691" w14:textId="11381036" w:rsidR="00730E67" w:rsidRPr="001A6E91" w:rsidRDefault="00730E67" w:rsidP="001A6E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6E9AF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 умением   выявлять</w:t>
            </w:r>
          </w:p>
          <w:p w14:paraId="327FC54D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причинно-следственные,</w:t>
            </w:r>
          </w:p>
          <w:p w14:paraId="641D36B4" w14:textId="6740C95A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функциональные, иерархические</w:t>
            </w:r>
            <w:r>
              <w:rPr>
                <w:sz w:val="20"/>
                <w:szCs w:val="20"/>
              </w:rPr>
              <w:tab/>
              <w:t>и другие связи социальных  объектов  и  про</w:t>
            </w:r>
            <w:r w:rsidRPr="001A6E91">
              <w:rPr>
                <w:sz w:val="20"/>
                <w:szCs w:val="20"/>
              </w:rPr>
              <w:t>цессов</w:t>
            </w:r>
          </w:p>
          <w:p w14:paraId="4FC87B0B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Владение  умением  применять</w:t>
            </w:r>
          </w:p>
          <w:p w14:paraId="5925452A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полученные</w:t>
            </w:r>
            <w:r w:rsidRPr="001A6E91">
              <w:rPr>
                <w:sz w:val="20"/>
                <w:szCs w:val="20"/>
              </w:rPr>
              <w:tab/>
              <w:t>знания</w:t>
            </w:r>
          </w:p>
          <w:p w14:paraId="453B9451" w14:textId="65805FF7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повседневной    жизни,     про</w:t>
            </w:r>
            <w:r w:rsidRPr="001A6E91">
              <w:rPr>
                <w:sz w:val="20"/>
                <w:szCs w:val="20"/>
              </w:rPr>
              <w:t>гнозировать</w:t>
            </w:r>
            <w:r w:rsidRPr="001A6E91">
              <w:rPr>
                <w:sz w:val="20"/>
                <w:szCs w:val="20"/>
              </w:rPr>
              <w:tab/>
              <w:t>последствия</w:t>
            </w:r>
          </w:p>
          <w:p w14:paraId="19B5B235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принимаемых решений</w:t>
            </w:r>
          </w:p>
          <w:p w14:paraId="6A82595E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1A6E91">
              <w:rPr>
                <w:sz w:val="20"/>
                <w:szCs w:val="20"/>
              </w:rPr>
              <w:t>Сформированность</w:t>
            </w:r>
            <w:proofErr w:type="spellEnd"/>
            <w:r w:rsidRPr="001A6E91">
              <w:rPr>
                <w:sz w:val="20"/>
                <w:szCs w:val="20"/>
              </w:rPr>
              <w:tab/>
              <w:t>навыков</w:t>
            </w:r>
          </w:p>
          <w:p w14:paraId="39D8292C" w14:textId="058308C1" w:rsidR="00730E67" w:rsidRPr="001A6E91" w:rsidRDefault="00730E67" w:rsidP="009F091E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 xml:space="preserve">енивания     социальной     информации, </w:t>
            </w:r>
            <w:r w:rsidRPr="001A6E91">
              <w:rPr>
                <w:sz w:val="20"/>
                <w:szCs w:val="20"/>
              </w:rPr>
              <w:t>умения</w:t>
            </w:r>
            <w:r w:rsidRPr="001A6E91">
              <w:rPr>
                <w:sz w:val="20"/>
                <w:szCs w:val="20"/>
              </w:rPr>
              <w:tab/>
              <w:t>поиска</w:t>
            </w:r>
          </w:p>
          <w:p w14:paraId="34B05A0C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информации</w:t>
            </w:r>
            <w:r w:rsidRPr="001A6E91">
              <w:rPr>
                <w:sz w:val="20"/>
                <w:szCs w:val="20"/>
              </w:rPr>
              <w:tab/>
              <w:t>в источниках</w:t>
            </w:r>
          </w:p>
          <w:p w14:paraId="6C7B48C3" w14:textId="3EE1F15F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различного типа </w:t>
            </w:r>
            <w:r w:rsidRPr="001A6E91">
              <w:rPr>
                <w:sz w:val="20"/>
                <w:szCs w:val="20"/>
              </w:rPr>
              <w:t>для</w:t>
            </w:r>
          </w:p>
          <w:p w14:paraId="50A348D7" w14:textId="77777777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реконструкции</w:t>
            </w:r>
            <w:r w:rsidRPr="001A6E91">
              <w:rPr>
                <w:sz w:val="20"/>
                <w:szCs w:val="20"/>
              </w:rPr>
              <w:tab/>
            </w:r>
            <w:proofErr w:type="gramStart"/>
            <w:r w:rsidRPr="001A6E91">
              <w:rPr>
                <w:sz w:val="20"/>
                <w:szCs w:val="20"/>
              </w:rPr>
              <w:t>недостающих</w:t>
            </w:r>
            <w:proofErr w:type="gramEnd"/>
          </w:p>
          <w:p w14:paraId="479DC6E6" w14:textId="232E3E71" w:rsidR="00730E67" w:rsidRPr="001A6E91" w:rsidRDefault="00730E67" w:rsidP="001A6E91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звеньев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43C1A" w14:textId="1E8A5F1A" w:rsidR="00730E67" w:rsidRPr="001A6E91" w:rsidRDefault="00730E67" w:rsidP="001A6E91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A6E91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25D0D" w14:textId="40186ADA" w:rsidR="00730E67" w:rsidRPr="006020BB" w:rsidRDefault="00730E67" w:rsidP="00AA41B2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B0FC" w14:textId="265F5BAA" w:rsidR="00730E67" w:rsidRPr="006020BB" w:rsidRDefault="00730E67" w:rsidP="00730E67">
            <w:pPr>
              <w:jc w:val="center"/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A97BA" w14:textId="0DFD2C52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8ECA" w14:textId="2DDEDBEE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BB84" w14:textId="3DF8AD58" w:rsidR="00730E67" w:rsidRPr="006020BB" w:rsidRDefault="00730E67" w:rsidP="00AA4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14:paraId="0647EEC4" w14:textId="77777777" w:rsidR="008C725A" w:rsidRDefault="008C725A" w:rsidP="003B3449">
      <w:pPr>
        <w:ind w:left="-426" w:firstLine="965"/>
        <w:jc w:val="both"/>
        <w:rPr>
          <w:i/>
          <w:iCs/>
        </w:rPr>
      </w:pPr>
    </w:p>
    <w:p w14:paraId="10BC8DC2" w14:textId="77777777" w:rsidR="00227729" w:rsidRDefault="00227729">
      <w:pPr>
        <w:rPr>
          <w:i/>
          <w:iCs/>
        </w:rPr>
      </w:pPr>
      <w:r>
        <w:rPr>
          <w:i/>
          <w:iCs/>
        </w:rPr>
        <w:br w:type="page"/>
      </w:r>
    </w:p>
    <w:p w14:paraId="5018C76A" w14:textId="05BA0CE1" w:rsidR="008C725A" w:rsidRDefault="009475AC" w:rsidP="003D55B5">
      <w:pPr>
        <w:tabs>
          <w:tab w:val="left" w:pos="851"/>
        </w:tabs>
        <w:ind w:left="539"/>
        <w:jc w:val="both"/>
        <w:rPr>
          <w:b/>
          <w:bCs/>
        </w:rPr>
      </w:pPr>
      <w:r>
        <w:rPr>
          <w:b/>
          <w:bCs/>
        </w:rPr>
        <w:lastRenderedPageBreak/>
        <w:t>Содержательный а</w:t>
      </w:r>
      <w:r w:rsidR="008C725A">
        <w:rPr>
          <w:b/>
          <w:bCs/>
        </w:rPr>
        <w:t>нализ выполнения заданий КИМ</w:t>
      </w:r>
    </w:p>
    <w:p w14:paraId="0C5096AF" w14:textId="77777777" w:rsidR="00727A8C" w:rsidRPr="00727A8C" w:rsidRDefault="00727A8C" w:rsidP="00727A8C">
      <w:pPr>
        <w:rPr>
          <w:lang w:val="x-none"/>
        </w:rPr>
      </w:pPr>
    </w:p>
    <w:p w14:paraId="223ACC38" w14:textId="77777777" w:rsidR="003D55B5" w:rsidRPr="0019431E" w:rsidRDefault="003D55B5" w:rsidP="003D55B5">
      <w:pPr>
        <w:tabs>
          <w:tab w:val="left" w:pos="851"/>
        </w:tabs>
        <w:ind w:left="539"/>
        <w:jc w:val="both"/>
        <w:rPr>
          <w:iCs/>
          <w:u w:val="single"/>
        </w:rPr>
      </w:pPr>
      <w:proofErr w:type="gramStart"/>
      <w:r w:rsidRPr="0019431E">
        <w:rPr>
          <w:iCs/>
          <w:u w:val="single"/>
        </w:rPr>
        <w:t>По статистическим данным видно, что  обучающиеся в подавляющем большинстве успешно характеризуют основные социальные объекты и их место и значение в жизни общества, а также устанавливают соответствия между существенными чертами и признаками изученных социальных явлений и обществоведческими терминами и понятиями (так, задание 2 выполнили 96%, задание 3 – 100%, задание 8 – 98%, задание 10 – 83%, задание 14 – 85%).</w:t>
      </w:r>
      <w:proofErr w:type="gramEnd"/>
    </w:p>
    <w:p w14:paraId="44B949EC" w14:textId="77777777" w:rsidR="003D55B5" w:rsidRPr="0019431E" w:rsidRDefault="003D55B5" w:rsidP="003D55B5">
      <w:pPr>
        <w:tabs>
          <w:tab w:val="left" w:pos="851"/>
        </w:tabs>
        <w:ind w:left="539"/>
        <w:jc w:val="both"/>
        <w:rPr>
          <w:iCs/>
          <w:u w:val="single"/>
        </w:rPr>
      </w:pPr>
      <w:r w:rsidRPr="0019431E">
        <w:rPr>
          <w:iCs/>
          <w:u w:val="single"/>
        </w:rPr>
        <w:t xml:space="preserve">     Абсолютное большинство выпускников показало </w:t>
      </w:r>
      <w:proofErr w:type="spellStart"/>
      <w:r w:rsidRPr="0019431E">
        <w:rPr>
          <w:iCs/>
          <w:u w:val="single"/>
        </w:rPr>
        <w:t>сформированность</w:t>
      </w:r>
      <w:proofErr w:type="spellEnd"/>
      <w:r w:rsidRPr="0019431E">
        <w:rPr>
          <w:iCs/>
          <w:u w:val="single"/>
        </w:rPr>
        <w:t xml:space="preserve"> умений поиска информации в источниках различного типа и навыков оценивания социальной информации, выполнив задания на поиск информации, в явном виде представленной в различных знаковых системах: тексте (задание 17 – 100%).</w:t>
      </w:r>
    </w:p>
    <w:p w14:paraId="1355CAD0" w14:textId="77777777" w:rsidR="003D55B5" w:rsidRPr="0019431E" w:rsidRDefault="003D55B5" w:rsidP="003D55B5">
      <w:pPr>
        <w:tabs>
          <w:tab w:val="left" w:pos="851"/>
        </w:tabs>
        <w:ind w:left="539"/>
        <w:jc w:val="both"/>
        <w:rPr>
          <w:iCs/>
          <w:u w:val="single"/>
        </w:rPr>
      </w:pPr>
      <w:r w:rsidRPr="0019431E">
        <w:rPr>
          <w:iCs/>
          <w:u w:val="single"/>
        </w:rPr>
        <w:t xml:space="preserve">     Значительная часть </w:t>
      </w:r>
      <w:proofErr w:type="gramStart"/>
      <w:r w:rsidRPr="0019431E">
        <w:rPr>
          <w:iCs/>
          <w:u w:val="single"/>
        </w:rPr>
        <w:t>обучающихся</w:t>
      </w:r>
      <w:proofErr w:type="gramEnd"/>
      <w:r w:rsidRPr="0019431E">
        <w:rPr>
          <w:iCs/>
          <w:u w:val="single"/>
        </w:rPr>
        <w:t xml:space="preserve"> выполнила задание с развернутым ответом на анализ рисунка (графического изображения, иллюстрирующего изменение спроса/предложения) – 97%.</w:t>
      </w:r>
    </w:p>
    <w:p w14:paraId="5D524C80" w14:textId="77777777" w:rsidR="003D55B5" w:rsidRPr="0019431E" w:rsidRDefault="003D55B5" w:rsidP="003D55B5">
      <w:pPr>
        <w:tabs>
          <w:tab w:val="left" w:pos="851"/>
        </w:tabs>
        <w:ind w:left="539"/>
        <w:jc w:val="both"/>
        <w:rPr>
          <w:iCs/>
          <w:u w:val="single"/>
        </w:rPr>
      </w:pPr>
      <w:r w:rsidRPr="0019431E">
        <w:rPr>
          <w:iCs/>
          <w:u w:val="single"/>
        </w:rPr>
        <w:t xml:space="preserve">     Неплохо выполнили ребята и составные задания 24-25. Средний процент выполнения составил  74%.</w:t>
      </w:r>
    </w:p>
    <w:p w14:paraId="394DBA85" w14:textId="77777777" w:rsidR="003D55B5" w:rsidRPr="0019431E" w:rsidRDefault="003D55B5" w:rsidP="003D55B5">
      <w:pPr>
        <w:tabs>
          <w:tab w:val="left" w:pos="851"/>
        </w:tabs>
        <w:ind w:left="539"/>
        <w:jc w:val="both"/>
        <w:rPr>
          <w:iCs/>
          <w:u w:val="single"/>
        </w:rPr>
      </w:pPr>
      <w:r w:rsidRPr="0019431E">
        <w:rPr>
          <w:iCs/>
          <w:u w:val="single"/>
        </w:rPr>
        <w:t xml:space="preserve">     В целом, </w:t>
      </w:r>
      <w:proofErr w:type="gramStart"/>
      <w:r w:rsidRPr="0019431E">
        <w:rPr>
          <w:iCs/>
          <w:u w:val="single"/>
        </w:rPr>
        <w:t xml:space="preserve">большинство участников ЕГЭ по обществознанию продемонстрировало </w:t>
      </w:r>
      <w:proofErr w:type="spellStart"/>
      <w:r w:rsidRPr="0019431E">
        <w:rPr>
          <w:iCs/>
          <w:u w:val="single"/>
        </w:rPr>
        <w:t>сформированность</w:t>
      </w:r>
      <w:proofErr w:type="spellEnd"/>
      <w:proofErr w:type="gramEnd"/>
      <w:r w:rsidRPr="0019431E">
        <w:rPr>
          <w:iCs/>
          <w:u w:val="single"/>
        </w:rPr>
        <w:t xml:space="preserve"> знаний об обществе как целостной развивающейся системе и его основных элементах.</w:t>
      </w:r>
    </w:p>
    <w:p w14:paraId="75F948FE" w14:textId="77777777" w:rsidR="003D55B5" w:rsidRPr="0019431E" w:rsidRDefault="003D55B5" w:rsidP="003D55B5">
      <w:pPr>
        <w:widowControl w:val="0"/>
        <w:tabs>
          <w:tab w:val="left" w:pos="1370"/>
        </w:tabs>
        <w:autoSpaceDE w:val="0"/>
        <w:autoSpaceDN w:val="0"/>
        <w:spacing w:line="242" w:lineRule="auto"/>
        <w:ind w:left="567" w:right="24"/>
        <w:jc w:val="both"/>
        <w:rPr>
          <w:rFonts w:eastAsia="Times New Roman"/>
          <w:u w:val="single"/>
          <w:lang w:eastAsia="en-US"/>
        </w:rPr>
      </w:pPr>
      <w:r w:rsidRPr="0019431E">
        <w:rPr>
          <w:iCs/>
          <w:u w:val="single"/>
        </w:rPr>
        <w:t xml:space="preserve">     </w:t>
      </w:r>
      <w:proofErr w:type="gramStart"/>
      <w:r w:rsidRPr="0019431E">
        <w:rPr>
          <w:iCs/>
          <w:u w:val="single"/>
        </w:rPr>
        <w:t>Наибольшее затруднение вызвали задания повышенного уровня № 7 -48% (</w:t>
      </w:r>
      <w:proofErr w:type="spellStart"/>
      <w:r w:rsidRPr="0019431E">
        <w:rPr>
          <w:rFonts w:eastAsia="Times New Roman"/>
          <w:w w:val="105"/>
          <w:u w:val="single"/>
          <w:lang w:eastAsia="en-US"/>
        </w:rPr>
        <w:t>Сформированность</w:t>
      </w:r>
      <w:proofErr w:type="spellEnd"/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навыков</w:t>
      </w:r>
      <w:r w:rsidRPr="0019431E">
        <w:rPr>
          <w:rFonts w:eastAsia="Times New Roman"/>
          <w:spacing w:val="-39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оценивания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социальной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информации,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умения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поиска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 xml:space="preserve">информации </w:t>
      </w:r>
      <w:r w:rsidRPr="0019431E">
        <w:rPr>
          <w:rFonts w:eastAsia="Times New Roman"/>
          <w:spacing w:val="-2"/>
          <w:w w:val="105"/>
          <w:u w:val="single"/>
          <w:lang w:eastAsia="en-US"/>
        </w:rPr>
        <w:t>в</w:t>
      </w:r>
      <w:r w:rsidRPr="0019431E">
        <w:rPr>
          <w:rFonts w:eastAsia="Times New Roman"/>
          <w:spacing w:val="-8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spacing w:val="-2"/>
          <w:w w:val="105"/>
          <w:u w:val="single"/>
          <w:lang w:eastAsia="en-US"/>
        </w:rPr>
        <w:t>источниках</w:t>
      </w:r>
      <w:r w:rsidRPr="0019431E">
        <w:rPr>
          <w:rFonts w:eastAsia="Times New Roman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различного типа для реконструкции недостающих</w:t>
      </w:r>
      <w:r w:rsidRPr="0019431E">
        <w:rPr>
          <w:rFonts w:eastAsia="Times New Roman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звеньев</w:t>
      </w:r>
      <w:r w:rsidRPr="0019431E">
        <w:rPr>
          <w:rFonts w:eastAsia="Times New Roman"/>
          <w:u w:val="single"/>
          <w:lang w:eastAsia="en-US"/>
        </w:rPr>
        <w:t>/</w:t>
      </w:r>
      <w:r w:rsidRPr="0019431E">
        <w:rPr>
          <w:rFonts w:eastAsia="Times New Roman"/>
          <w:w w:val="105"/>
          <w:u w:val="single"/>
          <w:lang w:eastAsia="en-US"/>
        </w:rPr>
        <w:t>Владение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умением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применять</w:t>
      </w:r>
      <w:r w:rsidRPr="0019431E">
        <w:rPr>
          <w:rFonts w:eastAsia="Times New Roman"/>
          <w:spacing w:val="-39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 xml:space="preserve">полученные </w:t>
      </w:r>
      <w:r w:rsidRPr="0019431E">
        <w:rPr>
          <w:rFonts w:eastAsia="Times New Roman"/>
          <w:u w:val="single"/>
          <w:lang w:eastAsia="en-US"/>
        </w:rPr>
        <w:t xml:space="preserve">знания </w:t>
      </w:r>
      <w:r w:rsidRPr="0019431E">
        <w:rPr>
          <w:rFonts w:eastAsia="Times New Roman"/>
          <w:spacing w:val="-38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в повседневной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жизни,</w:t>
      </w:r>
      <w:r w:rsidRPr="0019431E">
        <w:rPr>
          <w:rFonts w:eastAsia="Times New Roman"/>
          <w:spacing w:val="1"/>
          <w:w w:val="105"/>
          <w:u w:val="single"/>
          <w:lang w:eastAsia="en-US"/>
        </w:rPr>
        <w:t xml:space="preserve"> </w:t>
      </w:r>
      <w:r w:rsidRPr="0019431E">
        <w:rPr>
          <w:rFonts w:eastAsia="Times New Roman"/>
          <w:w w:val="105"/>
          <w:u w:val="single"/>
          <w:lang w:eastAsia="en-US"/>
        </w:rPr>
        <w:t>прогнозировать</w:t>
      </w:r>
      <w:r w:rsidRPr="0019431E">
        <w:rPr>
          <w:rFonts w:eastAsia="Times New Roman"/>
          <w:w w:val="105"/>
          <w:u w:val="single"/>
          <w:lang w:eastAsia="en-US"/>
        </w:rPr>
        <w:tab/>
      </w:r>
      <w:r w:rsidRPr="0019431E">
        <w:rPr>
          <w:rFonts w:eastAsia="Times New Roman"/>
          <w:u w:val="single"/>
          <w:lang w:eastAsia="en-US"/>
        </w:rPr>
        <w:t>последствия принимаемых</w:t>
      </w:r>
      <w:r w:rsidRPr="0019431E">
        <w:rPr>
          <w:rFonts w:eastAsia="Times New Roman"/>
          <w:spacing w:val="20"/>
          <w:u w:val="single"/>
          <w:lang w:eastAsia="en-US"/>
        </w:rPr>
        <w:t xml:space="preserve"> </w:t>
      </w:r>
      <w:r w:rsidRPr="0019431E">
        <w:rPr>
          <w:rFonts w:eastAsia="Times New Roman"/>
          <w:u w:val="single"/>
          <w:lang w:eastAsia="en-US"/>
        </w:rPr>
        <w:t>решений);  высоко уровня № 20 – 46% (</w:t>
      </w:r>
      <w:r w:rsidRPr="0019431E">
        <w:rPr>
          <w:u w:val="single"/>
        </w:rPr>
        <w:t>Владение   умением   выявлять</w:t>
      </w:r>
      <w:r w:rsidRPr="0019431E">
        <w:rPr>
          <w:rFonts w:eastAsia="Times New Roman"/>
          <w:u w:val="single"/>
          <w:lang w:eastAsia="en-US"/>
        </w:rPr>
        <w:t xml:space="preserve"> </w:t>
      </w:r>
      <w:r w:rsidRPr="0019431E">
        <w:rPr>
          <w:u w:val="single"/>
        </w:rPr>
        <w:t>причинно-следственные,</w:t>
      </w:r>
      <w:proofErr w:type="gramEnd"/>
    </w:p>
    <w:p w14:paraId="77723FD1" w14:textId="77777777" w:rsidR="003D55B5" w:rsidRPr="0019431E" w:rsidRDefault="003D55B5" w:rsidP="003D55B5">
      <w:pPr>
        <w:autoSpaceDE w:val="0"/>
        <w:autoSpaceDN w:val="0"/>
        <w:adjustRightInd w:val="0"/>
        <w:ind w:left="567"/>
        <w:jc w:val="both"/>
        <w:rPr>
          <w:u w:val="single"/>
        </w:rPr>
      </w:pPr>
      <w:r w:rsidRPr="0019431E">
        <w:rPr>
          <w:u w:val="single"/>
        </w:rPr>
        <w:t>функциональные, иерархические</w:t>
      </w:r>
      <w:r w:rsidRPr="0019431E">
        <w:rPr>
          <w:u w:val="single"/>
        </w:rPr>
        <w:tab/>
        <w:t>и другие связи социальных объектов  и процессов/</w:t>
      </w:r>
      <w:proofErr w:type="spellStart"/>
      <w:r w:rsidRPr="0019431E">
        <w:rPr>
          <w:u w:val="single"/>
        </w:rPr>
        <w:t>Сформированность</w:t>
      </w:r>
      <w:proofErr w:type="spellEnd"/>
      <w:r w:rsidRPr="0019431E">
        <w:rPr>
          <w:u w:val="single"/>
        </w:rPr>
        <w:tab/>
        <w:t>навыков оценивания     социальной  информации, умения поиска информации в источниках различного типа для реконструкции недостающих звеньев/Владение  умением  применять полученные знания в повседневной жизни, прогнозировать</w:t>
      </w:r>
      <w:r w:rsidRPr="0019431E">
        <w:rPr>
          <w:u w:val="single"/>
        </w:rPr>
        <w:tab/>
        <w:t>последствия принимаемых решений) и базового уровня</w:t>
      </w:r>
      <w:r w:rsidRPr="0019431E">
        <w:rPr>
          <w:rFonts w:eastAsia="Times New Roman"/>
          <w:u w:val="single"/>
          <w:lang w:eastAsia="en-US"/>
        </w:rPr>
        <w:t xml:space="preserve"> № 12 – 42%.</w:t>
      </w:r>
    </w:p>
    <w:p w14:paraId="3024D7F2" w14:textId="0A27608F" w:rsidR="00CA3EB7" w:rsidRPr="00FA4B3A" w:rsidRDefault="00CA3EB7" w:rsidP="00CA3EB7">
      <w:pPr>
        <w:spacing w:line="360" w:lineRule="auto"/>
        <w:ind w:left="-425"/>
        <w:jc w:val="both"/>
      </w:pPr>
    </w:p>
    <w:p w14:paraId="107D2D71" w14:textId="16001FE5" w:rsidR="00B46154" w:rsidRPr="00D65DF5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  <w:lang w:val="ru-RU"/>
        </w:rPr>
      </w:pPr>
      <w:r w:rsidRPr="00D65DF5">
        <w:rPr>
          <w:rFonts w:ascii="Times New Roman" w:hAnsi="Times New Roman"/>
          <w:b w:val="0"/>
          <w:bCs w:val="0"/>
          <w:lang w:val="ru-RU"/>
        </w:rPr>
        <w:t xml:space="preserve">Анализ </w:t>
      </w:r>
      <w:proofErr w:type="spellStart"/>
      <w:r w:rsidRPr="00D65DF5">
        <w:rPr>
          <w:rFonts w:ascii="Times New Roman" w:hAnsi="Times New Roman"/>
          <w:b w:val="0"/>
          <w:bCs w:val="0"/>
          <w:lang w:val="ru-RU"/>
        </w:rPr>
        <w:t>метапредметных</w:t>
      </w:r>
      <w:proofErr w:type="spellEnd"/>
      <w:r w:rsidRPr="00D65DF5">
        <w:rPr>
          <w:rFonts w:ascii="Times New Roman" w:hAnsi="Times New Roman"/>
          <w:b w:val="0"/>
          <w:bCs w:val="0"/>
          <w:lang w:val="ru-RU"/>
        </w:rPr>
        <w:t xml:space="preserve"> результатов обучения, повлиявших на выполнение заданий КИМ</w:t>
      </w:r>
    </w:p>
    <w:p w14:paraId="30D028E8" w14:textId="5CBCE6FD" w:rsidR="003D55B5" w:rsidRPr="003D55B5" w:rsidRDefault="003D55B5" w:rsidP="003D55B5">
      <w:pPr>
        <w:ind w:left="567"/>
        <w:jc w:val="both"/>
        <w:rPr>
          <w:iCs/>
          <w:u w:val="single"/>
        </w:rPr>
      </w:pPr>
      <w:r>
        <w:rPr>
          <w:iCs/>
          <w:u w:val="single"/>
        </w:rPr>
        <w:t xml:space="preserve">      </w:t>
      </w:r>
      <w:r w:rsidRPr="003D55B5">
        <w:rPr>
          <w:iCs/>
          <w:u w:val="single"/>
        </w:rPr>
        <w:t xml:space="preserve">Оценивая результаты экзамена с точки зрения овладения </w:t>
      </w:r>
      <w:proofErr w:type="spellStart"/>
      <w:r w:rsidRPr="003D55B5">
        <w:rPr>
          <w:iCs/>
          <w:u w:val="single"/>
        </w:rPr>
        <w:t>метапредметными</w:t>
      </w:r>
      <w:proofErr w:type="spellEnd"/>
      <w:r w:rsidRPr="003D55B5">
        <w:rPr>
          <w:iCs/>
          <w:u w:val="single"/>
        </w:rPr>
        <w:t xml:space="preserve"> навыками, отметим несколько характерных проблем.</w:t>
      </w:r>
    </w:p>
    <w:p w14:paraId="3CBE1B7B" w14:textId="1A6F67FF" w:rsidR="003D55B5" w:rsidRPr="003D55B5" w:rsidRDefault="003D55B5" w:rsidP="003D55B5">
      <w:pPr>
        <w:ind w:left="567"/>
        <w:jc w:val="both"/>
        <w:rPr>
          <w:iCs/>
          <w:u w:val="single"/>
        </w:rPr>
      </w:pPr>
      <w:r w:rsidRPr="003D55B5">
        <w:rPr>
          <w:iCs/>
          <w:u w:val="single"/>
        </w:rPr>
        <w:t>Итоги экзамена демонстрируют недостаточный уровень владения языковыми средствами - умения ясно, логично и точно излагать свою точку зрения, использовать адекватные языковые средства (</w:t>
      </w:r>
      <w:r>
        <w:rPr>
          <w:iCs/>
          <w:u w:val="single"/>
        </w:rPr>
        <w:t>уже приводимые задания 20</w:t>
      </w:r>
      <w:r w:rsidRPr="003D55B5">
        <w:rPr>
          <w:iCs/>
          <w:u w:val="single"/>
        </w:rPr>
        <w:t>).</w:t>
      </w:r>
    </w:p>
    <w:p w14:paraId="6431174C" w14:textId="77777777" w:rsidR="003D55B5" w:rsidRPr="003D55B5" w:rsidRDefault="003D55B5" w:rsidP="003D55B5">
      <w:pPr>
        <w:ind w:left="567"/>
        <w:jc w:val="both"/>
        <w:rPr>
          <w:iCs/>
          <w:u w:val="single"/>
        </w:rPr>
      </w:pPr>
      <w:r w:rsidRPr="003D55B5">
        <w:rPr>
          <w:iCs/>
          <w:u w:val="single"/>
        </w:rPr>
        <w:t xml:space="preserve"> </w:t>
      </w:r>
    </w:p>
    <w:p w14:paraId="7E72F81D" w14:textId="3EF54FA5" w:rsidR="00727A8C" w:rsidRPr="003D55B5" w:rsidRDefault="003D55B5" w:rsidP="003D55B5">
      <w:pPr>
        <w:ind w:left="567"/>
        <w:jc w:val="both"/>
        <w:rPr>
          <w:u w:val="single"/>
        </w:rPr>
      </w:pPr>
      <w:r>
        <w:rPr>
          <w:iCs/>
          <w:u w:val="single"/>
        </w:rPr>
        <w:t xml:space="preserve">      </w:t>
      </w:r>
      <w:r w:rsidRPr="003D55B5">
        <w:rPr>
          <w:iCs/>
          <w:u w:val="single"/>
        </w:rPr>
        <w:t xml:space="preserve">Отметим и то, что, выполняя задания высокого уровня сложности, предполагающие приведение примеров (задания 19, 25), участники ЕГЭ очень нечасто привлекают </w:t>
      </w:r>
      <w:proofErr w:type="spellStart"/>
      <w:r w:rsidRPr="003D55B5">
        <w:rPr>
          <w:iCs/>
          <w:u w:val="single"/>
        </w:rPr>
        <w:t>межпредметные</w:t>
      </w:r>
      <w:proofErr w:type="spellEnd"/>
      <w:r w:rsidRPr="003D55B5">
        <w:rPr>
          <w:iCs/>
          <w:u w:val="single"/>
        </w:rPr>
        <w:t xml:space="preserve"> связи с другими школьными предметами.</w:t>
      </w:r>
    </w:p>
    <w:p w14:paraId="77FC2292" w14:textId="6289F8AE" w:rsidR="008919F3" w:rsidRPr="00377E8D" w:rsidRDefault="008919F3" w:rsidP="00377E8D">
      <w:pPr>
        <w:spacing w:line="360" w:lineRule="auto"/>
        <w:jc w:val="both"/>
      </w:pPr>
    </w:p>
    <w:p w14:paraId="1707A2D8" w14:textId="77777777" w:rsidR="00377E8D" w:rsidRDefault="00377E8D" w:rsidP="00377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7767E05F" w14:textId="2D89ACF7" w:rsidR="00377E8D" w:rsidRDefault="00377E8D" w:rsidP="00377E8D">
      <w:pPr>
        <w:spacing w:line="360" w:lineRule="auto"/>
        <w:jc w:val="both"/>
      </w:pPr>
    </w:p>
    <w:p w14:paraId="15BD3AB4" w14:textId="77777777" w:rsidR="00377E8D" w:rsidRPr="00F579AB" w:rsidRDefault="00377E8D" w:rsidP="00377E8D">
      <w:pPr>
        <w:spacing w:line="360" w:lineRule="auto"/>
        <w:jc w:val="both"/>
      </w:pPr>
    </w:p>
    <w:p w14:paraId="02C90BE6" w14:textId="4EE01144"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7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МБОУ Школы № 32 </w:t>
      </w:r>
      <w:proofErr w:type="spellStart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г.о</w:t>
      </w:r>
      <w:proofErr w:type="spellEnd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. Самара</w:t>
      </w:r>
    </w:p>
    <w:p w14:paraId="785DE2D4" w14:textId="77777777" w:rsidR="009A421F" w:rsidRPr="009A421F" w:rsidRDefault="009A421F" w:rsidP="009A421F">
      <w:pPr>
        <w:widowControl w:val="0"/>
        <w:autoSpaceDE w:val="0"/>
        <w:autoSpaceDN w:val="0"/>
        <w:spacing w:before="266"/>
        <w:ind w:firstLine="567"/>
        <w:jc w:val="both"/>
        <w:rPr>
          <w:rFonts w:eastAsia="Times New Roman"/>
          <w:u w:color="000000"/>
          <w:lang w:eastAsia="en-US"/>
        </w:rPr>
      </w:pPr>
      <w:r w:rsidRPr="009A421F">
        <w:rPr>
          <w:rFonts w:eastAsia="Times New Roman"/>
          <w:u w:val="single" w:color="000000"/>
          <w:lang w:eastAsia="en-US"/>
        </w:rPr>
        <w:t>На</w:t>
      </w:r>
      <w:r w:rsidRPr="009A421F">
        <w:rPr>
          <w:rFonts w:eastAsia="Times New Roman"/>
          <w:spacing w:val="50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основе</w:t>
      </w:r>
      <w:r w:rsidRPr="009A421F">
        <w:rPr>
          <w:rFonts w:eastAsia="Times New Roman"/>
          <w:spacing w:val="5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проведенного</w:t>
      </w:r>
      <w:r w:rsidRPr="009A421F">
        <w:rPr>
          <w:rFonts w:eastAsia="Times New Roman"/>
          <w:spacing w:val="5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анализа</w:t>
      </w:r>
      <w:r w:rsidRPr="009A421F">
        <w:rPr>
          <w:rFonts w:eastAsia="Times New Roman"/>
          <w:spacing w:val="5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рекомендуется</w:t>
      </w:r>
      <w:r w:rsidRPr="009A421F">
        <w:rPr>
          <w:rFonts w:eastAsia="Times New Roman"/>
          <w:spacing w:val="5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обратить</w:t>
      </w:r>
      <w:r w:rsidRPr="009A421F">
        <w:rPr>
          <w:rFonts w:eastAsia="Times New Roman"/>
          <w:spacing w:val="53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внимание</w:t>
      </w:r>
      <w:r w:rsidRPr="009A421F">
        <w:rPr>
          <w:rFonts w:eastAsia="Times New Roman"/>
          <w:spacing w:val="5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на</w:t>
      </w:r>
      <w:r w:rsidRPr="009A421F">
        <w:rPr>
          <w:rFonts w:eastAsia="Times New Roman"/>
          <w:spacing w:val="5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решение</w:t>
      </w:r>
      <w:r w:rsidRPr="009A421F">
        <w:rPr>
          <w:rFonts w:eastAsia="Times New Roman"/>
          <w:spacing w:val="-57"/>
          <w:u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следующих</w:t>
      </w:r>
      <w:r w:rsidRPr="009A421F">
        <w:rPr>
          <w:rFonts w:eastAsia="Times New Roman"/>
          <w:spacing w:val="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задач:</w:t>
      </w:r>
    </w:p>
    <w:p w14:paraId="44D3C4FE" w14:textId="14E88F84" w:rsidR="009A421F" w:rsidRPr="009A421F" w:rsidRDefault="009A421F" w:rsidP="009A421F">
      <w:pPr>
        <w:widowControl w:val="0"/>
        <w:tabs>
          <w:tab w:val="left" w:pos="1490"/>
        </w:tabs>
        <w:autoSpaceDE w:val="0"/>
        <w:autoSpaceDN w:val="0"/>
        <w:ind w:firstLine="567"/>
        <w:jc w:val="both"/>
        <w:rPr>
          <w:rFonts w:eastAsia="Times New Roman"/>
          <w:lang w:eastAsia="en-US"/>
        </w:rPr>
      </w:pPr>
      <w:r w:rsidRPr="009A421F">
        <w:rPr>
          <w:rFonts w:eastAsia="Times New Roman"/>
          <w:u w:val="single"/>
          <w:lang w:eastAsia="en-US"/>
        </w:rPr>
        <w:t>1. В</w:t>
      </w:r>
      <w:r w:rsidRPr="009A421F">
        <w:rPr>
          <w:rFonts w:eastAsia="Times New Roman"/>
          <w:spacing w:val="-4"/>
          <w:u w:val="single"/>
          <w:lang w:eastAsia="en-US"/>
        </w:rPr>
        <w:t xml:space="preserve"> </w:t>
      </w:r>
      <w:proofErr w:type="spellStart"/>
      <w:r w:rsidRPr="009A421F">
        <w:rPr>
          <w:rFonts w:eastAsia="Times New Roman"/>
          <w:u w:val="single"/>
          <w:lang w:eastAsia="en-US"/>
        </w:rPr>
        <w:t>метапредметной</w:t>
      </w:r>
      <w:proofErr w:type="spellEnd"/>
      <w:r w:rsidRPr="009A421F">
        <w:rPr>
          <w:rFonts w:eastAsia="Times New Roman"/>
          <w:spacing w:val="-2"/>
          <w:u w:val="single"/>
          <w:lang w:eastAsia="en-US"/>
        </w:rPr>
        <w:t xml:space="preserve"> </w:t>
      </w:r>
      <w:r w:rsidRPr="009A421F">
        <w:rPr>
          <w:rFonts w:eastAsia="Times New Roman"/>
          <w:u w:val="single"/>
          <w:lang w:eastAsia="en-US"/>
        </w:rPr>
        <w:t>области:</w:t>
      </w:r>
    </w:p>
    <w:p w14:paraId="0B39265C" w14:textId="38AC6C4A" w:rsidR="009A421F" w:rsidRPr="009A421F" w:rsidRDefault="009A421F" w:rsidP="009A421F">
      <w:pPr>
        <w:pStyle w:val="a3"/>
        <w:widowControl w:val="0"/>
        <w:numPr>
          <w:ilvl w:val="0"/>
          <w:numId w:val="21"/>
        </w:numPr>
        <w:tabs>
          <w:tab w:val="left" w:pos="1621"/>
          <w:tab w:val="left" w:pos="1622"/>
          <w:tab w:val="left" w:pos="3928"/>
          <w:tab w:val="left" w:pos="4955"/>
          <w:tab w:val="left" w:pos="5501"/>
          <w:tab w:val="left" w:pos="7371"/>
          <w:tab w:val="left" w:pos="8522"/>
        </w:tabs>
        <w:autoSpaceDE w:val="0"/>
        <w:autoSpaceDN w:val="0"/>
        <w:spacing w:line="240" w:lineRule="auto"/>
        <w:ind w:left="0" w:right="24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совершенствование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работы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по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формированию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навыков читательской</w:t>
      </w:r>
      <w:r w:rsidRPr="009A421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грамотности;</w:t>
      </w:r>
    </w:p>
    <w:p w14:paraId="2A8141FC" w14:textId="58681B04" w:rsidR="009A421F" w:rsidRPr="009A421F" w:rsidRDefault="009A421F" w:rsidP="009A421F">
      <w:pPr>
        <w:pStyle w:val="a3"/>
        <w:widowControl w:val="0"/>
        <w:numPr>
          <w:ilvl w:val="0"/>
          <w:numId w:val="21"/>
        </w:numPr>
        <w:tabs>
          <w:tab w:val="left" w:pos="1621"/>
          <w:tab w:val="left" w:pos="1622"/>
          <w:tab w:val="left" w:pos="3928"/>
          <w:tab w:val="left" w:pos="4955"/>
          <w:tab w:val="left" w:pos="5501"/>
          <w:tab w:val="left" w:pos="7371"/>
          <w:tab w:val="left" w:pos="8522"/>
        </w:tabs>
        <w:autoSpaceDE w:val="0"/>
        <w:autoSpaceDN w:val="0"/>
        <w:spacing w:line="240" w:lineRule="auto"/>
        <w:ind w:left="0" w:right="24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pacing w:val="-1"/>
          <w:w w:val="99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навыков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решения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проблемных</w:t>
      </w:r>
      <w:r w:rsidRPr="009A421F">
        <w:rPr>
          <w:rFonts w:ascii="Times New Roman" w:eastAsia="Times New Roman" w:hAnsi="Times New Roman"/>
          <w:spacing w:val="-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задач;</w:t>
      </w:r>
    </w:p>
    <w:p w14:paraId="3BCD1A9E" w14:textId="77777777" w:rsidR="009A421F" w:rsidRPr="009A421F" w:rsidRDefault="009A421F" w:rsidP="009A421F">
      <w:pPr>
        <w:pStyle w:val="a3"/>
        <w:widowControl w:val="0"/>
        <w:numPr>
          <w:ilvl w:val="0"/>
          <w:numId w:val="21"/>
        </w:numPr>
        <w:tabs>
          <w:tab w:val="left" w:pos="1621"/>
          <w:tab w:val="left" w:pos="1622"/>
          <w:tab w:val="left" w:pos="3928"/>
          <w:tab w:val="left" w:pos="4955"/>
          <w:tab w:val="left" w:pos="5501"/>
          <w:tab w:val="left" w:pos="7371"/>
          <w:tab w:val="left" w:pos="8522"/>
        </w:tabs>
        <w:autoSpaceDE w:val="0"/>
        <w:autoSpaceDN w:val="0"/>
        <w:spacing w:line="240" w:lineRule="auto"/>
        <w:ind w:left="0" w:right="24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формирование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навыков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самоорганизации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и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9A421F">
        <w:rPr>
          <w:rFonts w:ascii="Times New Roman" w:eastAsia="Times New Roman" w:hAnsi="Times New Roman"/>
          <w:sz w:val="24"/>
          <w:szCs w:val="24"/>
          <w:u w:val="single"/>
        </w:rPr>
        <w:t>самокоррекции</w:t>
      </w:r>
      <w:proofErr w:type="spellEnd"/>
      <w:r w:rsidRPr="009A421F">
        <w:rPr>
          <w:rFonts w:ascii="Times New Roman" w:eastAsia="Times New Roman" w:hAnsi="Times New Roman"/>
          <w:spacing w:val="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целом;</w:t>
      </w:r>
    </w:p>
    <w:p w14:paraId="4682F079" w14:textId="430DE9BE" w:rsidR="009A421F" w:rsidRPr="009A421F" w:rsidRDefault="009A421F" w:rsidP="009A421F">
      <w:pPr>
        <w:pStyle w:val="a3"/>
        <w:widowControl w:val="0"/>
        <w:numPr>
          <w:ilvl w:val="0"/>
          <w:numId w:val="21"/>
        </w:numPr>
        <w:tabs>
          <w:tab w:val="left" w:pos="1621"/>
          <w:tab w:val="left" w:pos="1622"/>
          <w:tab w:val="left" w:pos="3928"/>
          <w:tab w:val="left" w:pos="4955"/>
          <w:tab w:val="left" w:pos="5501"/>
          <w:tab w:val="left" w:pos="7371"/>
          <w:tab w:val="left" w:pos="8522"/>
        </w:tabs>
        <w:autoSpaceDE w:val="0"/>
        <w:autoSpaceDN w:val="0"/>
        <w:spacing w:line="240" w:lineRule="auto"/>
        <w:ind w:left="0" w:right="24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способности  </w:t>
      </w:r>
      <w:r w:rsidRPr="009A421F">
        <w:rPr>
          <w:rFonts w:ascii="Times New Roman" w:eastAsia="Times New Roman" w:hAnsi="Times New Roman"/>
          <w:spacing w:val="16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и  </w:t>
      </w:r>
      <w:r w:rsidRPr="009A421F">
        <w:rPr>
          <w:rFonts w:ascii="Times New Roman" w:eastAsia="Times New Roman" w:hAnsi="Times New Roman"/>
          <w:spacing w:val="16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готовности  </w:t>
      </w:r>
      <w:r w:rsidRPr="009A421F">
        <w:rPr>
          <w:rFonts w:ascii="Times New Roman" w:eastAsia="Times New Roman" w:hAnsi="Times New Roman"/>
          <w:spacing w:val="16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к  </w:t>
      </w:r>
      <w:r w:rsidRPr="009A421F">
        <w:rPr>
          <w:rFonts w:ascii="Times New Roman" w:eastAsia="Times New Roman" w:hAnsi="Times New Roman"/>
          <w:spacing w:val="15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самостоятельному  </w:t>
      </w:r>
      <w:r w:rsidRPr="009A421F">
        <w:rPr>
          <w:rFonts w:ascii="Times New Roman" w:eastAsia="Times New Roman" w:hAnsi="Times New Roman"/>
          <w:spacing w:val="1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поиску  </w:t>
      </w:r>
      <w:r w:rsidRPr="009A421F">
        <w:rPr>
          <w:rFonts w:ascii="Times New Roman" w:eastAsia="Times New Roman" w:hAnsi="Times New Roman"/>
          <w:spacing w:val="1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методов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решения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практических</w:t>
      </w:r>
      <w:r w:rsidRPr="009A421F">
        <w:rPr>
          <w:rFonts w:ascii="Times New Roman" w:eastAsia="Times New Roman" w:hAnsi="Times New Roman"/>
          <w:spacing w:val="-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задач;</w:t>
      </w:r>
    </w:p>
    <w:p w14:paraId="285019F7" w14:textId="77777777" w:rsidR="009A421F" w:rsidRPr="009A421F" w:rsidRDefault="009A421F" w:rsidP="009A421F">
      <w:pPr>
        <w:pStyle w:val="a3"/>
        <w:widowControl w:val="0"/>
        <w:numPr>
          <w:ilvl w:val="0"/>
          <w:numId w:val="21"/>
        </w:numPr>
        <w:tabs>
          <w:tab w:val="left" w:pos="1621"/>
          <w:tab w:val="left" w:pos="1622"/>
          <w:tab w:val="left" w:pos="3928"/>
          <w:tab w:val="left" w:pos="4955"/>
          <w:tab w:val="left" w:pos="5501"/>
          <w:tab w:val="left" w:pos="7371"/>
          <w:tab w:val="left" w:pos="8522"/>
        </w:tabs>
        <w:autoSpaceDE w:val="0"/>
        <w:autoSpaceDN w:val="0"/>
        <w:spacing w:line="240" w:lineRule="auto"/>
        <w:ind w:left="0" w:right="24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9A421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навыков</w:t>
      </w:r>
      <w:r w:rsidRPr="009A42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владения языковыми</w:t>
      </w:r>
      <w:r w:rsidRPr="009A42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средствами</w:t>
      </w:r>
      <w:r w:rsidRPr="009A421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-</w:t>
      </w:r>
      <w:r w:rsidRPr="009A421F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умения ясно, логично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и</w:t>
      </w:r>
      <w:r w:rsidRPr="009A421F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точно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излагать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свою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точку</w:t>
      </w:r>
      <w:r w:rsidRPr="009A421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зрения,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использовать адекватные</w:t>
      </w:r>
      <w:r w:rsidRPr="009A421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языковые</w:t>
      </w:r>
      <w:r w:rsidRPr="009A421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</w:rPr>
        <w:t>средства.</w:t>
      </w:r>
    </w:p>
    <w:p w14:paraId="2400E190" w14:textId="6FA3464A" w:rsidR="009A421F" w:rsidRPr="009A421F" w:rsidRDefault="009A421F" w:rsidP="009A421F">
      <w:pPr>
        <w:widowControl w:val="0"/>
        <w:tabs>
          <w:tab w:val="left" w:pos="1490"/>
        </w:tabs>
        <w:autoSpaceDE w:val="0"/>
        <w:autoSpaceDN w:val="0"/>
        <w:ind w:firstLine="567"/>
        <w:jc w:val="both"/>
        <w:rPr>
          <w:rFonts w:eastAsia="Times New Roman"/>
          <w:u w:val="single"/>
          <w:lang w:eastAsia="en-US"/>
        </w:rPr>
      </w:pPr>
      <w:r w:rsidRPr="009A421F">
        <w:rPr>
          <w:rFonts w:eastAsia="Times New Roman"/>
          <w:u w:val="single"/>
          <w:lang w:eastAsia="en-US"/>
        </w:rPr>
        <w:t>2.В</w:t>
      </w:r>
      <w:r w:rsidRPr="009A421F">
        <w:rPr>
          <w:rFonts w:eastAsia="Times New Roman"/>
          <w:spacing w:val="-4"/>
          <w:u w:val="single"/>
          <w:lang w:eastAsia="en-US"/>
        </w:rPr>
        <w:t xml:space="preserve"> </w:t>
      </w:r>
      <w:r w:rsidRPr="009A421F">
        <w:rPr>
          <w:rFonts w:eastAsia="Times New Roman"/>
          <w:u w:val="single"/>
          <w:lang w:eastAsia="en-US"/>
        </w:rPr>
        <w:t>предметной</w:t>
      </w:r>
      <w:r w:rsidRPr="009A421F">
        <w:rPr>
          <w:rFonts w:eastAsia="Times New Roman"/>
          <w:spacing w:val="-2"/>
          <w:u w:val="single"/>
          <w:lang w:eastAsia="en-US"/>
        </w:rPr>
        <w:t xml:space="preserve"> </w:t>
      </w:r>
      <w:r w:rsidRPr="009A421F">
        <w:rPr>
          <w:rFonts w:eastAsia="Times New Roman"/>
          <w:u w:val="single"/>
          <w:lang w:eastAsia="en-US"/>
        </w:rPr>
        <w:t>области</w:t>
      </w:r>
      <w:r w:rsidRPr="009A421F">
        <w:rPr>
          <w:rFonts w:eastAsia="Times New Roman"/>
          <w:spacing w:val="-2"/>
          <w:u w:val="single"/>
          <w:lang w:eastAsia="en-US"/>
        </w:rPr>
        <w:t xml:space="preserve"> </w:t>
      </w:r>
      <w:r w:rsidRPr="009A421F">
        <w:rPr>
          <w:rFonts w:eastAsia="Times New Roman"/>
          <w:u w:val="single"/>
          <w:lang w:eastAsia="en-US"/>
        </w:rPr>
        <w:t>обратить</w:t>
      </w:r>
      <w:r w:rsidRPr="009A421F">
        <w:rPr>
          <w:rFonts w:eastAsia="Times New Roman"/>
          <w:spacing w:val="-2"/>
          <w:u w:val="single"/>
          <w:lang w:eastAsia="en-US"/>
        </w:rPr>
        <w:t xml:space="preserve"> </w:t>
      </w:r>
      <w:r w:rsidRPr="009A421F">
        <w:rPr>
          <w:rFonts w:eastAsia="Times New Roman"/>
          <w:u w:val="single"/>
          <w:lang w:eastAsia="en-US"/>
        </w:rPr>
        <w:t>особое</w:t>
      </w:r>
      <w:r w:rsidRPr="009A421F">
        <w:rPr>
          <w:rFonts w:eastAsia="Times New Roman"/>
          <w:spacing w:val="-2"/>
          <w:u w:val="single"/>
          <w:lang w:eastAsia="en-US"/>
        </w:rPr>
        <w:t xml:space="preserve"> </w:t>
      </w:r>
      <w:r w:rsidRPr="009A421F">
        <w:rPr>
          <w:rFonts w:eastAsia="Times New Roman"/>
          <w:u w:val="single"/>
          <w:lang w:eastAsia="en-US"/>
        </w:rPr>
        <w:t>внимание</w:t>
      </w:r>
      <w:r w:rsidRPr="009A421F">
        <w:rPr>
          <w:rFonts w:eastAsia="Times New Roman"/>
          <w:spacing w:val="-3"/>
          <w:u w:val="single"/>
          <w:lang w:eastAsia="en-US"/>
        </w:rPr>
        <w:t xml:space="preserve"> </w:t>
      </w:r>
      <w:proofErr w:type="gramStart"/>
      <w:r w:rsidRPr="009A421F">
        <w:rPr>
          <w:rFonts w:eastAsia="Times New Roman"/>
          <w:u w:val="single"/>
          <w:lang w:eastAsia="en-US"/>
        </w:rPr>
        <w:t>на</w:t>
      </w:r>
      <w:proofErr w:type="gramEnd"/>
      <w:r w:rsidRPr="009A421F">
        <w:rPr>
          <w:rFonts w:eastAsia="Times New Roman"/>
          <w:u w:val="single"/>
          <w:lang w:eastAsia="en-US"/>
        </w:rPr>
        <w:t>:</w:t>
      </w:r>
    </w:p>
    <w:p w14:paraId="50DA1A11" w14:textId="2FDEAEBE" w:rsidR="009A421F" w:rsidRPr="009A421F" w:rsidRDefault="009A421F" w:rsidP="009A421F">
      <w:pPr>
        <w:pStyle w:val="a3"/>
        <w:widowControl w:val="0"/>
        <w:numPr>
          <w:ilvl w:val="0"/>
          <w:numId w:val="23"/>
        </w:numPr>
        <w:tabs>
          <w:tab w:val="left" w:pos="149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систематическую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работу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по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формированию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у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учащихся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базовых</w:t>
      </w:r>
      <w:r w:rsidRPr="009A42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обществоведческих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понятий;</w:t>
      </w:r>
    </w:p>
    <w:p w14:paraId="5A26E653" w14:textId="0E4B659B" w:rsidR="009A421F" w:rsidRPr="009A421F" w:rsidRDefault="009A421F" w:rsidP="009A421F">
      <w:pPr>
        <w:pStyle w:val="a3"/>
        <w:widowControl w:val="0"/>
        <w:numPr>
          <w:ilvl w:val="0"/>
          <w:numId w:val="23"/>
        </w:numPr>
        <w:tabs>
          <w:tab w:val="left" w:pos="149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формирование</w:t>
      </w:r>
      <w:r w:rsidRPr="009A421F">
        <w:rPr>
          <w:rFonts w:ascii="Times New Roman" w:eastAsia="Times New Roman" w:hAnsi="Times New Roman"/>
          <w:spacing w:val="68"/>
          <w:sz w:val="24"/>
          <w:szCs w:val="24"/>
          <w:u w:val="single"/>
        </w:rPr>
        <w:t xml:space="preserve"> </w:t>
      </w:r>
      <w:proofErr w:type="gramStart"/>
      <w:r w:rsidRPr="009A421F">
        <w:rPr>
          <w:rFonts w:ascii="Times New Roman" w:eastAsia="Times New Roman" w:hAnsi="Times New Roman"/>
          <w:sz w:val="24"/>
          <w:szCs w:val="24"/>
          <w:u w:val="single"/>
        </w:rPr>
        <w:t>умения</w:t>
      </w:r>
      <w:r w:rsidRPr="009A421F">
        <w:rPr>
          <w:rFonts w:ascii="Times New Roman" w:eastAsia="Times New Roman" w:hAnsi="Times New Roman"/>
          <w:spacing w:val="7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соотнесения</w:t>
      </w:r>
      <w:r w:rsidRPr="009A421F">
        <w:rPr>
          <w:rFonts w:ascii="Times New Roman" w:eastAsia="Times New Roman" w:hAnsi="Times New Roman"/>
          <w:spacing w:val="67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базовых</w:t>
      </w:r>
      <w:r w:rsidRPr="009A421F">
        <w:rPr>
          <w:rFonts w:ascii="Times New Roman" w:eastAsia="Times New Roman" w:hAnsi="Times New Roman"/>
          <w:spacing w:val="69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понятий</w:t>
      </w:r>
      <w:r w:rsidRPr="009A421F">
        <w:rPr>
          <w:rFonts w:ascii="Times New Roman" w:eastAsia="Times New Roman" w:hAnsi="Times New Roman"/>
          <w:spacing w:val="66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курса</w:t>
      </w:r>
      <w:r w:rsidRPr="009A421F">
        <w:rPr>
          <w:rFonts w:ascii="Times New Roman" w:eastAsia="Times New Roman" w:hAnsi="Times New Roman"/>
          <w:spacing w:val="67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обществознания</w:t>
      </w:r>
      <w:proofErr w:type="gramEnd"/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фактами  </w:t>
      </w:r>
      <w:r w:rsidRPr="009A421F">
        <w:rPr>
          <w:rFonts w:ascii="Times New Roman" w:eastAsia="Times New Roman" w:hAnsi="Times New Roman"/>
          <w:spacing w:val="27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и  </w:t>
      </w:r>
      <w:r w:rsidRPr="009A421F">
        <w:rPr>
          <w:rFonts w:ascii="Times New Roman" w:eastAsia="Times New Roman" w:hAnsi="Times New Roman"/>
          <w:spacing w:val="26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явлениями  </w:t>
      </w:r>
      <w:r w:rsidRPr="009A421F">
        <w:rPr>
          <w:rFonts w:ascii="Times New Roman" w:eastAsia="Times New Roman" w:hAnsi="Times New Roman"/>
          <w:spacing w:val="26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социальной  </w:t>
      </w:r>
      <w:r w:rsidRPr="009A421F">
        <w:rPr>
          <w:rFonts w:ascii="Times New Roman" w:eastAsia="Times New Roman" w:hAnsi="Times New Roman"/>
          <w:spacing w:val="27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реальности,  </w:t>
      </w:r>
      <w:r w:rsidRPr="009A421F">
        <w:rPr>
          <w:rFonts w:ascii="Times New Roman" w:eastAsia="Times New Roman" w:hAnsi="Times New Roman"/>
          <w:spacing w:val="25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объяснения  </w:t>
      </w:r>
      <w:r w:rsidRPr="009A421F">
        <w:rPr>
          <w:rFonts w:ascii="Times New Roman" w:eastAsia="Times New Roman" w:hAnsi="Times New Roman"/>
          <w:spacing w:val="25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социальных  </w:t>
      </w:r>
      <w:r w:rsidRPr="009A421F">
        <w:rPr>
          <w:rFonts w:ascii="Times New Roman" w:eastAsia="Times New Roman" w:hAnsi="Times New Roman"/>
          <w:spacing w:val="28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фактов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теоретических   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 xml:space="preserve">позиций,   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либо,     напротив,     умение     иллюстрировать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теоретические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положения</w:t>
      </w:r>
      <w:r w:rsidRPr="009A421F">
        <w:rPr>
          <w:rFonts w:ascii="Times New Roman" w:eastAsia="Times New Roman" w:hAnsi="Times New Roman"/>
          <w:spacing w:val="-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pacing w:val="-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использованием</w:t>
      </w:r>
      <w:r w:rsidRPr="009A421F">
        <w:rPr>
          <w:rFonts w:ascii="Times New Roman" w:eastAsia="Times New Roman" w:hAnsi="Times New Roman"/>
          <w:spacing w:val="-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эмпирических</w:t>
      </w:r>
      <w:r w:rsidRPr="009A421F">
        <w:rPr>
          <w:rFonts w:ascii="Times New Roman" w:eastAsia="Times New Roman" w:hAnsi="Times New Roman"/>
          <w:spacing w:val="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данных;</w:t>
      </w:r>
    </w:p>
    <w:p w14:paraId="215EEA6D" w14:textId="712E7F36" w:rsidR="009A421F" w:rsidRPr="009A421F" w:rsidRDefault="009A421F" w:rsidP="009A421F">
      <w:pPr>
        <w:pStyle w:val="a3"/>
        <w:widowControl w:val="0"/>
        <w:numPr>
          <w:ilvl w:val="0"/>
          <w:numId w:val="23"/>
        </w:numPr>
        <w:tabs>
          <w:tab w:val="left" w:pos="149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усиление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в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целом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практически-</w:t>
      </w:r>
      <w:proofErr w:type="spellStart"/>
      <w:r w:rsidRPr="009A421F">
        <w:rPr>
          <w:rFonts w:ascii="Times New Roman" w:eastAsia="Times New Roman" w:hAnsi="Times New Roman"/>
          <w:sz w:val="24"/>
          <w:szCs w:val="24"/>
          <w:u w:val="single"/>
        </w:rPr>
        <w:t>деятельностного</w:t>
      </w:r>
      <w:proofErr w:type="spellEnd"/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компонента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в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ab/>
        <w:t>обучении,</w:t>
      </w:r>
      <w:r w:rsidRPr="009A421F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направленность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решение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практических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задач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и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ориентирование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социальных</w:t>
      </w:r>
      <w:r w:rsidRPr="009A421F">
        <w:rPr>
          <w:rFonts w:ascii="Times New Roman" w:eastAsia="Times New Roman" w:hAnsi="Times New Roman"/>
          <w:spacing w:val="-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реалиях.</w:t>
      </w:r>
    </w:p>
    <w:p w14:paraId="51541D21" w14:textId="77777777" w:rsidR="009A421F" w:rsidRPr="009A421F" w:rsidRDefault="009A421F" w:rsidP="009A421F">
      <w:pPr>
        <w:widowControl w:val="0"/>
        <w:autoSpaceDE w:val="0"/>
        <w:autoSpaceDN w:val="0"/>
        <w:spacing w:before="6"/>
        <w:ind w:firstLine="25"/>
        <w:rPr>
          <w:rFonts w:eastAsia="Times New Roman"/>
          <w:u w:color="000000"/>
          <w:lang w:eastAsia="en-US"/>
        </w:rPr>
      </w:pPr>
    </w:p>
    <w:p w14:paraId="22EE6A69" w14:textId="77777777" w:rsidR="009A421F" w:rsidRPr="009A421F" w:rsidRDefault="009A421F" w:rsidP="009A421F">
      <w:pPr>
        <w:widowControl w:val="0"/>
        <w:numPr>
          <w:ilvl w:val="2"/>
          <w:numId w:val="20"/>
        </w:numPr>
        <w:tabs>
          <w:tab w:val="left" w:pos="1529"/>
        </w:tabs>
        <w:autoSpaceDE w:val="0"/>
        <w:autoSpaceDN w:val="0"/>
        <w:ind w:left="2438" w:right="529" w:hanging="1618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9A421F">
        <w:rPr>
          <w:rFonts w:eastAsia="Times New Roman"/>
          <w:b/>
          <w:bCs/>
          <w:sz w:val="28"/>
          <w:szCs w:val="28"/>
          <w:lang w:eastAsia="en-US"/>
        </w:rPr>
        <w:t>по организации дифференцированного обучения школьников с</w:t>
      </w:r>
      <w:r w:rsidRPr="009A421F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разными</w:t>
      </w:r>
      <w:r w:rsidRPr="009A421F">
        <w:rPr>
          <w:rFonts w:eastAsia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уровнями</w:t>
      </w:r>
      <w:r w:rsidRPr="009A421F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предметной</w:t>
      </w:r>
      <w:r w:rsidRPr="009A421F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подготовки</w:t>
      </w:r>
    </w:p>
    <w:p w14:paraId="2F74F571" w14:textId="2398A118" w:rsidR="009A421F" w:rsidRDefault="009A421F" w:rsidP="009A421F">
      <w:pPr>
        <w:widowControl w:val="0"/>
        <w:tabs>
          <w:tab w:val="left" w:pos="3008"/>
          <w:tab w:val="left" w:pos="4044"/>
          <w:tab w:val="left" w:pos="4956"/>
          <w:tab w:val="left" w:pos="5426"/>
          <w:tab w:val="left" w:pos="6816"/>
          <w:tab w:val="left" w:pos="8161"/>
        </w:tabs>
        <w:autoSpaceDE w:val="0"/>
        <w:autoSpaceDN w:val="0"/>
        <w:ind w:left="542" w:right="257" w:firstLine="707"/>
        <w:rPr>
          <w:rFonts w:eastAsia="Times New Roman"/>
          <w:u w:val="single" w:color="000000"/>
          <w:lang w:eastAsia="en-US"/>
        </w:rPr>
      </w:pPr>
      <w:r w:rsidRPr="009A421F">
        <w:rPr>
          <w:rFonts w:eastAsia="Times New Roman"/>
          <w:u w:val="single" w:color="000000"/>
          <w:lang w:eastAsia="en-US"/>
        </w:rPr>
        <w:t>Рекомендуется</w:t>
      </w:r>
      <w:r w:rsidRPr="009A421F">
        <w:rPr>
          <w:rFonts w:eastAsia="Times New Roman"/>
          <w:u w:val="single" w:color="000000"/>
          <w:lang w:eastAsia="en-US"/>
        </w:rPr>
        <w:tab/>
        <w:t>усилить</w:t>
      </w:r>
      <w:r w:rsidRPr="009A421F">
        <w:rPr>
          <w:rFonts w:eastAsia="Times New Roman"/>
          <w:u w:val="single" w:color="000000"/>
          <w:lang w:eastAsia="en-US"/>
        </w:rPr>
        <w:tab/>
        <w:t>работу</w:t>
      </w:r>
      <w:r w:rsidRPr="009A421F">
        <w:rPr>
          <w:rFonts w:eastAsia="Times New Roman"/>
          <w:u w:val="single" w:color="000000"/>
          <w:lang w:eastAsia="en-US"/>
        </w:rPr>
        <w:tab/>
        <w:t>по</w:t>
      </w:r>
      <w:r w:rsidRPr="009A421F">
        <w:rPr>
          <w:rFonts w:eastAsia="Times New Roman"/>
          <w:u w:val="single" w:color="000000"/>
          <w:lang w:eastAsia="en-US"/>
        </w:rPr>
        <w:tab/>
      </w:r>
      <w:r>
        <w:rPr>
          <w:rFonts w:eastAsia="Times New Roman"/>
          <w:u w:val="single" w:color="000000"/>
          <w:lang w:eastAsia="en-US"/>
        </w:rPr>
        <w:t>реализации</w:t>
      </w:r>
      <w:r>
        <w:rPr>
          <w:rFonts w:eastAsia="Times New Roman"/>
          <w:u w:val="single" w:color="000000"/>
          <w:lang w:eastAsia="en-US"/>
        </w:rPr>
        <w:tab/>
        <w:t xml:space="preserve">принципов </w:t>
      </w:r>
      <w:proofErr w:type="spellStart"/>
      <w:r w:rsidRPr="009A421F">
        <w:rPr>
          <w:rFonts w:eastAsia="Times New Roman"/>
          <w:spacing w:val="-1"/>
          <w:u w:val="single" w:color="000000"/>
          <w:lang w:eastAsia="en-US"/>
        </w:rPr>
        <w:t>разноуровневого</w:t>
      </w:r>
      <w:proofErr w:type="spellEnd"/>
      <w:r w:rsidRPr="009A421F">
        <w:rPr>
          <w:rFonts w:eastAsia="Times New Roman"/>
          <w:spacing w:val="-57"/>
          <w:u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обучения,</w:t>
      </w:r>
      <w:r w:rsidRPr="009A421F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в</w:t>
      </w:r>
      <w:r w:rsidRPr="009A421F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особенности:</w:t>
      </w:r>
    </w:p>
    <w:p w14:paraId="34F8CBD7" w14:textId="6B329D3D" w:rsidR="009A421F" w:rsidRPr="009A421F" w:rsidRDefault="009A421F" w:rsidP="009A421F">
      <w:pPr>
        <w:pStyle w:val="a3"/>
        <w:widowControl w:val="0"/>
        <w:numPr>
          <w:ilvl w:val="0"/>
          <w:numId w:val="25"/>
        </w:numPr>
        <w:tabs>
          <w:tab w:val="left" w:pos="2268"/>
          <w:tab w:val="left" w:pos="4044"/>
          <w:tab w:val="left" w:pos="4956"/>
          <w:tab w:val="left" w:pos="5426"/>
          <w:tab w:val="left" w:pos="6816"/>
          <w:tab w:val="left" w:pos="8161"/>
        </w:tabs>
        <w:autoSpaceDE w:val="0"/>
        <w:autoSpaceDN w:val="0"/>
        <w:spacing w:line="240" w:lineRule="auto"/>
        <w:ind w:right="257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наличие</w:t>
      </w:r>
      <w:r w:rsidRPr="009A421F">
        <w:rPr>
          <w:rFonts w:ascii="Times New Roman" w:eastAsia="Times New Roman" w:hAnsi="Times New Roman"/>
          <w:spacing w:val="-4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заданий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разного</w:t>
      </w:r>
      <w:r w:rsidRPr="009A421F">
        <w:rPr>
          <w:rFonts w:ascii="Times New Roman" w:eastAsia="Times New Roman" w:hAnsi="Times New Roman"/>
          <w:spacing w:val="-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уровня</w:t>
      </w:r>
      <w:r w:rsidRPr="009A421F">
        <w:rPr>
          <w:rFonts w:ascii="Times New Roman" w:eastAsia="Times New Roman" w:hAnsi="Times New Roman"/>
          <w:spacing w:val="-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сложности</w:t>
      </w:r>
      <w:r>
        <w:rPr>
          <w:rFonts w:ascii="Times New Roman" w:eastAsia="Times New Roman" w:hAnsi="Times New Roman"/>
          <w:sz w:val="24"/>
          <w:szCs w:val="24"/>
          <w:u w:val="single"/>
        </w:rPr>
        <w:t>;</w:t>
      </w:r>
    </w:p>
    <w:p w14:paraId="47B0BE23" w14:textId="13C7B750" w:rsidR="009A421F" w:rsidRPr="009A421F" w:rsidRDefault="009A421F" w:rsidP="009A421F">
      <w:pPr>
        <w:pStyle w:val="a3"/>
        <w:widowControl w:val="0"/>
        <w:numPr>
          <w:ilvl w:val="0"/>
          <w:numId w:val="25"/>
        </w:numPr>
        <w:tabs>
          <w:tab w:val="left" w:pos="2268"/>
          <w:tab w:val="left" w:pos="4044"/>
          <w:tab w:val="left" w:pos="4956"/>
          <w:tab w:val="left" w:pos="5426"/>
          <w:tab w:val="left" w:pos="6816"/>
          <w:tab w:val="left" w:pos="8161"/>
        </w:tabs>
        <w:autoSpaceDE w:val="0"/>
        <w:autoSpaceDN w:val="0"/>
        <w:spacing w:before="270" w:line="240" w:lineRule="auto"/>
        <w:ind w:right="257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усиление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работы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группах,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где   собраны   учащиеся   приблизительно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равного</w:t>
      </w:r>
      <w:r w:rsidRPr="009A42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уровня подготовки;</w:t>
      </w:r>
    </w:p>
    <w:p w14:paraId="627B260B" w14:textId="0C5BEAE3" w:rsidR="009A421F" w:rsidRPr="009A421F" w:rsidRDefault="009A421F" w:rsidP="009A421F">
      <w:pPr>
        <w:pStyle w:val="a3"/>
        <w:widowControl w:val="0"/>
        <w:numPr>
          <w:ilvl w:val="0"/>
          <w:numId w:val="25"/>
        </w:numPr>
        <w:tabs>
          <w:tab w:val="left" w:pos="2268"/>
          <w:tab w:val="left" w:pos="4044"/>
          <w:tab w:val="left" w:pos="4956"/>
          <w:tab w:val="left" w:pos="5426"/>
          <w:tab w:val="left" w:pos="6816"/>
          <w:tab w:val="left" w:pos="8161"/>
        </w:tabs>
        <w:autoSpaceDE w:val="0"/>
        <w:autoSpaceDN w:val="0"/>
        <w:spacing w:before="270" w:line="240" w:lineRule="auto"/>
        <w:ind w:right="257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9A421F">
        <w:rPr>
          <w:rFonts w:ascii="Times New Roman" w:eastAsia="Times New Roman" w:hAnsi="Times New Roman"/>
          <w:spacing w:val="-20"/>
          <w:w w:val="99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концентрация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особого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внимания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работе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наименее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успешными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учащимися.</w:t>
      </w:r>
      <w:r w:rsidRPr="009A421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Подразумеваем,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что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в</w:t>
      </w:r>
      <w:r w:rsidRPr="009A421F">
        <w:rPr>
          <w:rFonts w:ascii="Times New Roman" w:eastAsia="Times New Roman" w:hAnsi="Times New Roman"/>
          <w:spacing w:val="63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ситуации</w:t>
      </w:r>
      <w:r w:rsidRPr="009A421F">
        <w:rPr>
          <w:rFonts w:ascii="Times New Roman" w:eastAsia="Times New Roman" w:hAnsi="Times New Roman"/>
          <w:spacing w:val="6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старшей</w:t>
      </w:r>
      <w:r w:rsidRPr="009A421F">
        <w:rPr>
          <w:rFonts w:ascii="Times New Roman" w:eastAsia="Times New Roman" w:hAnsi="Times New Roman"/>
          <w:spacing w:val="62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школы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проблемы</w:t>
      </w:r>
      <w:r w:rsidRPr="009A421F">
        <w:rPr>
          <w:rFonts w:ascii="Times New Roman" w:eastAsia="Times New Roman" w:hAnsi="Times New Roman"/>
          <w:spacing w:val="6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proofErr w:type="spellStart"/>
      <w:r w:rsidRPr="009A421F">
        <w:rPr>
          <w:rFonts w:ascii="Times New Roman" w:eastAsia="Times New Roman" w:hAnsi="Times New Roman"/>
          <w:sz w:val="24"/>
          <w:szCs w:val="24"/>
          <w:u w:val="single"/>
        </w:rPr>
        <w:t>обученностью</w:t>
      </w:r>
      <w:proofErr w:type="spellEnd"/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связаны в</w:t>
      </w:r>
      <w:r w:rsidRPr="009A42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основном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не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низким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уровнем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способностей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ученика,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9A421F">
        <w:rPr>
          <w:rFonts w:ascii="Times New Roman" w:eastAsia="Times New Roman" w:hAnsi="Times New Roman"/>
          <w:spacing w:val="60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его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учебной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мотивацией.</w:t>
      </w:r>
      <w:r w:rsidRPr="009A42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Следовательно, необходимо обратить внимание на создание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ситуации</w:t>
      </w:r>
      <w:r w:rsidRPr="009A421F">
        <w:rPr>
          <w:rFonts w:ascii="Times New Roman" w:eastAsia="Times New Roman" w:hAnsi="Times New Roman"/>
          <w:spacing w:val="57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успешности</w:t>
      </w:r>
      <w:r w:rsidRPr="009A421F">
        <w:rPr>
          <w:rFonts w:ascii="Times New Roman" w:eastAsia="Times New Roman" w:hAnsi="Times New Roman"/>
          <w:spacing w:val="55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для</w:t>
      </w:r>
      <w:r w:rsidRPr="009A42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каждого</w:t>
      </w:r>
      <w:r w:rsidRPr="009A421F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9A421F">
        <w:rPr>
          <w:rFonts w:ascii="Times New Roman" w:eastAsia="Times New Roman" w:hAnsi="Times New Roman"/>
          <w:sz w:val="24"/>
          <w:szCs w:val="24"/>
          <w:u w:val="single"/>
        </w:rPr>
        <w:t>ученика.</w:t>
      </w:r>
    </w:p>
    <w:p w14:paraId="296F7254" w14:textId="77777777" w:rsidR="009A421F" w:rsidRPr="009A421F" w:rsidRDefault="009A421F" w:rsidP="009A421F">
      <w:pPr>
        <w:widowControl w:val="0"/>
        <w:autoSpaceDE w:val="0"/>
        <w:autoSpaceDN w:val="0"/>
        <w:spacing w:before="6"/>
        <w:rPr>
          <w:rFonts w:eastAsia="Times New Roman"/>
          <w:u w:color="000000"/>
          <w:lang w:eastAsia="en-US"/>
        </w:rPr>
      </w:pPr>
    </w:p>
    <w:p w14:paraId="3381BD6F" w14:textId="77777777" w:rsidR="009A421F" w:rsidRPr="009A421F" w:rsidRDefault="009A421F" w:rsidP="009A421F">
      <w:pPr>
        <w:widowControl w:val="0"/>
        <w:numPr>
          <w:ilvl w:val="1"/>
          <w:numId w:val="20"/>
        </w:numPr>
        <w:tabs>
          <w:tab w:val="left" w:pos="1829"/>
        </w:tabs>
        <w:autoSpaceDE w:val="0"/>
        <w:autoSpaceDN w:val="0"/>
        <w:ind w:left="1103" w:right="811" w:firstLine="158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9A421F">
        <w:rPr>
          <w:rFonts w:eastAsia="Times New Roman"/>
          <w:b/>
          <w:bCs/>
          <w:sz w:val="28"/>
          <w:szCs w:val="28"/>
          <w:lang w:eastAsia="en-US"/>
        </w:rPr>
        <w:t>Рекомендации по темам для обсуждения на методических</w:t>
      </w:r>
      <w:r w:rsidRPr="009A421F">
        <w:rPr>
          <w:rFonts w:eastAsia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объединениях</w:t>
      </w:r>
      <w:r w:rsidRPr="009A421F">
        <w:rPr>
          <w:rFonts w:eastAsia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учителей-предметников,</w:t>
      </w:r>
      <w:r w:rsidRPr="009A421F">
        <w:rPr>
          <w:rFonts w:eastAsia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возможные</w:t>
      </w:r>
      <w:r w:rsidRPr="009A421F">
        <w:rPr>
          <w:rFonts w:eastAsia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A421F">
        <w:rPr>
          <w:rFonts w:eastAsia="Times New Roman"/>
          <w:b/>
          <w:bCs/>
          <w:sz w:val="28"/>
          <w:szCs w:val="28"/>
          <w:lang w:eastAsia="en-US"/>
        </w:rPr>
        <w:t>направления</w:t>
      </w:r>
    </w:p>
    <w:p w14:paraId="134D18A7" w14:textId="77777777" w:rsidR="009A421F" w:rsidRPr="009A421F" w:rsidRDefault="009A421F" w:rsidP="009A421F">
      <w:pPr>
        <w:widowControl w:val="0"/>
        <w:autoSpaceDE w:val="0"/>
        <w:autoSpaceDN w:val="0"/>
        <w:spacing w:line="321" w:lineRule="exact"/>
        <w:ind w:left="3475"/>
        <w:rPr>
          <w:rFonts w:eastAsia="Times New Roman"/>
          <w:b/>
          <w:sz w:val="28"/>
          <w:szCs w:val="22"/>
          <w:lang w:eastAsia="en-US"/>
        </w:rPr>
      </w:pPr>
      <w:r w:rsidRPr="009A421F">
        <w:rPr>
          <w:rFonts w:eastAsia="Times New Roman"/>
          <w:b/>
          <w:sz w:val="28"/>
          <w:szCs w:val="22"/>
          <w:lang w:eastAsia="en-US"/>
        </w:rPr>
        <w:t>повышения</w:t>
      </w:r>
      <w:r w:rsidRPr="009A421F">
        <w:rPr>
          <w:rFonts w:eastAsia="Times New Roman"/>
          <w:b/>
          <w:spacing w:val="-6"/>
          <w:sz w:val="28"/>
          <w:szCs w:val="22"/>
          <w:lang w:eastAsia="en-US"/>
        </w:rPr>
        <w:t xml:space="preserve"> </w:t>
      </w:r>
      <w:r w:rsidRPr="009A421F">
        <w:rPr>
          <w:rFonts w:eastAsia="Times New Roman"/>
          <w:b/>
          <w:sz w:val="28"/>
          <w:szCs w:val="22"/>
          <w:lang w:eastAsia="en-US"/>
        </w:rPr>
        <w:t>квалификации</w:t>
      </w:r>
    </w:p>
    <w:p w14:paraId="0FB78388" w14:textId="77777777" w:rsidR="009A421F" w:rsidRPr="009A421F" w:rsidRDefault="009A421F" w:rsidP="009A421F">
      <w:pPr>
        <w:widowControl w:val="0"/>
        <w:autoSpaceDE w:val="0"/>
        <w:autoSpaceDN w:val="0"/>
        <w:spacing w:before="5"/>
        <w:rPr>
          <w:rFonts w:eastAsia="Times New Roman"/>
          <w:b/>
          <w:sz w:val="23"/>
          <w:u w:color="000000"/>
          <w:lang w:eastAsia="en-US"/>
        </w:rPr>
      </w:pPr>
    </w:p>
    <w:p w14:paraId="0E3DA91D" w14:textId="77777777" w:rsidR="009A421F" w:rsidRPr="009A421F" w:rsidRDefault="009A421F" w:rsidP="009A421F">
      <w:pPr>
        <w:widowControl w:val="0"/>
        <w:autoSpaceDE w:val="0"/>
        <w:autoSpaceDN w:val="0"/>
        <w:spacing w:before="1"/>
        <w:ind w:left="542" w:firstLine="707"/>
        <w:rPr>
          <w:rFonts w:eastAsia="Times New Roman"/>
          <w:u w:color="000000"/>
          <w:lang w:eastAsia="en-US"/>
        </w:rPr>
      </w:pPr>
      <w:r w:rsidRPr="009A421F">
        <w:rPr>
          <w:rFonts w:eastAsia="Times New Roman"/>
          <w:u w:val="single" w:color="000000"/>
          <w:lang w:eastAsia="en-US"/>
        </w:rPr>
        <w:lastRenderedPageBreak/>
        <w:t>В</w:t>
      </w:r>
      <w:r w:rsidRPr="009A421F">
        <w:rPr>
          <w:rFonts w:eastAsia="Times New Roman"/>
          <w:spacing w:val="19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рамках</w:t>
      </w:r>
      <w:r w:rsidRPr="009A421F">
        <w:rPr>
          <w:rFonts w:eastAsia="Times New Roman"/>
          <w:spacing w:val="23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повышения</w:t>
      </w:r>
      <w:r w:rsidRPr="009A421F">
        <w:rPr>
          <w:rFonts w:eastAsia="Times New Roman"/>
          <w:spacing w:val="18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качества</w:t>
      </w:r>
      <w:r w:rsidRPr="009A421F">
        <w:rPr>
          <w:rFonts w:eastAsia="Times New Roman"/>
          <w:spacing w:val="20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преподавания</w:t>
      </w:r>
      <w:r w:rsidRPr="009A421F">
        <w:rPr>
          <w:rFonts w:eastAsia="Times New Roman"/>
          <w:spacing w:val="2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в</w:t>
      </w:r>
      <w:r w:rsidRPr="009A421F">
        <w:rPr>
          <w:rFonts w:eastAsia="Times New Roman"/>
          <w:spacing w:val="20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целом</w:t>
      </w:r>
      <w:r w:rsidRPr="009A421F">
        <w:rPr>
          <w:rFonts w:eastAsia="Times New Roman"/>
          <w:spacing w:val="20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и</w:t>
      </w:r>
      <w:r w:rsidRPr="009A421F">
        <w:rPr>
          <w:rFonts w:eastAsia="Times New Roman"/>
          <w:spacing w:val="2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подготовки</w:t>
      </w:r>
      <w:r w:rsidRPr="009A421F">
        <w:rPr>
          <w:rFonts w:eastAsia="Times New Roman"/>
          <w:spacing w:val="2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к</w:t>
      </w:r>
      <w:r w:rsidRPr="009A421F">
        <w:rPr>
          <w:rFonts w:eastAsia="Times New Roman"/>
          <w:spacing w:val="30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ЕГЭ</w:t>
      </w:r>
      <w:r w:rsidRPr="009A421F">
        <w:rPr>
          <w:rFonts w:eastAsia="Times New Roman"/>
          <w:spacing w:val="2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в</w:t>
      </w:r>
      <w:r w:rsidRPr="009A421F">
        <w:rPr>
          <w:rFonts w:eastAsia="Times New Roman"/>
          <w:spacing w:val="-57"/>
          <w:u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частности</w:t>
      </w:r>
      <w:r w:rsidRPr="009A421F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рекомендуется</w:t>
      </w:r>
      <w:r w:rsidRPr="009A421F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обратить</w:t>
      </w:r>
      <w:r w:rsidRPr="009A421F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внимание</w:t>
      </w:r>
      <w:r w:rsidRPr="009A421F">
        <w:rPr>
          <w:rFonts w:eastAsia="Times New Roman"/>
          <w:spacing w:val="-1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на</w:t>
      </w:r>
      <w:r w:rsidRPr="009A421F">
        <w:rPr>
          <w:rFonts w:eastAsia="Times New Roman"/>
          <w:spacing w:val="-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следующие</w:t>
      </w:r>
      <w:r w:rsidRPr="009A421F">
        <w:rPr>
          <w:rFonts w:eastAsia="Times New Roman"/>
          <w:spacing w:val="-2"/>
          <w:u w:val="single" w:color="000000"/>
          <w:lang w:eastAsia="en-US"/>
        </w:rPr>
        <w:t xml:space="preserve"> </w:t>
      </w:r>
      <w:r w:rsidRPr="009A421F">
        <w:rPr>
          <w:rFonts w:eastAsia="Times New Roman"/>
          <w:u w:val="single" w:color="000000"/>
          <w:lang w:eastAsia="en-US"/>
        </w:rPr>
        <w:t>направления:</w:t>
      </w:r>
    </w:p>
    <w:p w14:paraId="6E8D738E" w14:textId="77777777" w:rsidR="009A421F" w:rsidRPr="009A421F" w:rsidRDefault="009A421F" w:rsidP="009A421F">
      <w:pPr>
        <w:widowControl w:val="0"/>
        <w:numPr>
          <w:ilvl w:val="0"/>
          <w:numId w:val="17"/>
        </w:numPr>
        <w:tabs>
          <w:tab w:val="left" w:pos="1514"/>
        </w:tabs>
        <w:autoSpaceDE w:val="0"/>
        <w:autoSpaceDN w:val="0"/>
        <w:ind w:right="249" w:firstLine="707"/>
        <w:jc w:val="both"/>
        <w:rPr>
          <w:rFonts w:eastAsia="Times New Roman"/>
          <w:szCs w:val="22"/>
          <w:lang w:eastAsia="en-US"/>
        </w:rPr>
      </w:pPr>
      <w:r w:rsidRPr="009A421F">
        <w:rPr>
          <w:rFonts w:eastAsia="Times New Roman"/>
          <w:w w:val="99"/>
          <w:szCs w:val="22"/>
          <w:u w:val="single"/>
          <w:lang w:eastAsia="en-US"/>
        </w:rPr>
        <w:t xml:space="preserve">  </w:t>
      </w:r>
      <w:r w:rsidRPr="009A421F">
        <w:rPr>
          <w:rFonts w:eastAsia="Times New Roman"/>
          <w:spacing w:val="4"/>
          <w:w w:val="99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 xml:space="preserve">обсуждение  </w:t>
      </w:r>
      <w:r w:rsidRPr="009A421F">
        <w:rPr>
          <w:rFonts w:eastAsia="Times New Roman"/>
          <w:spacing w:val="4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 xml:space="preserve">наиболее  </w:t>
      </w:r>
      <w:r w:rsidRPr="009A421F">
        <w:rPr>
          <w:rFonts w:eastAsia="Times New Roman"/>
          <w:spacing w:val="4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 xml:space="preserve">проблемных  </w:t>
      </w:r>
      <w:r w:rsidRPr="009A421F">
        <w:rPr>
          <w:rFonts w:eastAsia="Times New Roman"/>
          <w:spacing w:val="8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 xml:space="preserve">вопросов  </w:t>
      </w:r>
      <w:r w:rsidRPr="009A421F">
        <w:rPr>
          <w:rFonts w:eastAsia="Times New Roman"/>
          <w:spacing w:val="5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 xml:space="preserve">на  </w:t>
      </w:r>
      <w:r w:rsidRPr="009A421F">
        <w:rPr>
          <w:rFonts w:eastAsia="Times New Roman"/>
          <w:spacing w:val="4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методических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совещаниях</w:t>
      </w:r>
      <w:r w:rsidRPr="009A421F">
        <w:rPr>
          <w:rFonts w:eastAsia="Times New Roman"/>
          <w:szCs w:val="22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учителей    обществознания.    В    качестве    наиболее    «узких»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предлагаются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вопросы:</w:t>
      </w:r>
      <w:r w:rsidRPr="009A421F">
        <w:rPr>
          <w:rFonts w:eastAsia="Times New Roman"/>
          <w:szCs w:val="22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формирование базовых понятий по обществознанию, решение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практико-ориентированных</w:t>
      </w:r>
      <w:r w:rsidRPr="009A421F">
        <w:rPr>
          <w:rFonts w:eastAsia="Times New Roman"/>
          <w:szCs w:val="22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задач, формирование навыков аргументации при выполнении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заданий</w:t>
      </w:r>
      <w:r w:rsidRPr="009A421F">
        <w:rPr>
          <w:rFonts w:eastAsia="Times New Roman"/>
          <w:spacing w:val="-3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ЕГЭ</w:t>
      </w:r>
    </w:p>
    <w:p w14:paraId="43970D5D" w14:textId="77777777" w:rsidR="009A421F" w:rsidRPr="009A421F" w:rsidRDefault="009A421F" w:rsidP="009A421F">
      <w:pPr>
        <w:widowControl w:val="0"/>
        <w:numPr>
          <w:ilvl w:val="0"/>
          <w:numId w:val="17"/>
        </w:numPr>
        <w:tabs>
          <w:tab w:val="left" w:pos="1474"/>
        </w:tabs>
        <w:autoSpaceDE w:val="0"/>
        <w:autoSpaceDN w:val="0"/>
        <w:ind w:right="255" w:firstLine="707"/>
        <w:rPr>
          <w:rFonts w:eastAsia="Times New Roman"/>
          <w:szCs w:val="22"/>
          <w:lang w:eastAsia="en-US"/>
        </w:rPr>
      </w:pPr>
      <w:r w:rsidRPr="009A421F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pacing w:val="23"/>
          <w:w w:val="99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усиление</w:t>
      </w:r>
      <w:r w:rsidRPr="009A421F">
        <w:rPr>
          <w:rFonts w:eastAsia="Times New Roman"/>
          <w:spacing w:val="6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работы</w:t>
      </w:r>
      <w:r w:rsidRPr="009A421F">
        <w:rPr>
          <w:rFonts w:eastAsia="Times New Roman"/>
          <w:spacing w:val="6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по</w:t>
      </w:r>
      <w:r w:rsidRPr="009A421F">
        <w:rPr>
          <w:rFonts w:eastAsia="Times New Roman"/>
          <w:spacing w:val="6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обмену</w:t>
      </w:r>
      <w:r w:rsidRPr="009A421F">
        <w:rPr>
          <w:rFonts w:eastAsia="Times New Roman"/>
          <w:spacing w:val="60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педагогическим   опытом   в   различных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форматах</w:t>
      </w:r>
      <w:r w:rsidRPr="009A421F">
        <w:rPr>
          <w:rFonts w:eastAsia="Times New Roman"/>
          <w:spacing w:val="-1"/>
          <w:szCs w:val="22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(проведение</w:t>
      </w:r>
      <w:r w:rsidRPr="009A421F">
        <w:rPr>
          <w:rFonts w:eastAsia="Times New Roman"/>
          <w:spacing w:val="-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открытых</w:t>
      </w:r>
      <w:r w:rsidRPr="009A421F">
        <w:rPr>
          <w:rFonts w:eastAsia="Times New Roman"/>
          <w:spacing w:val="-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уроков,</w:t>
      </w:r>
      <w:r w:rsidRPr="009A421F">
        <w:rPr>
          <w:rFonts w:eastAsia="Times New Roman"/>
          <w:spacing w:val="-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мастер-классов</w:t>
      </w:r>
      <w:r w:rsidRPr="009A421F">
        <w:rPr>
          <w:rFonts w:eastAsia="Times New Roman"/>
          <w:spacing w:val="1"/>
          <w:szCs w:val="22"/>
          <w:u w:val="single"/>
          <w:lang w:eastAsia="en-US"/>
        </w:rPr>
        <w:t xml:space="preserve"> </w:t>
      </w:r>
      <w:r w:rsidRPr="009A421F">
        <w:rPr>
          <w:rFonts w:eastAsia="Times New Roman"/>
          <w:szCs w:val="22"/>
          <w:u w:val="single"/>
          <w:lang w:eastAsia="en-US"/>
        </w:rPr>
        <w:t>и т.д.).</w:t>
      </w:r>
    </w:p>
    <w:p w14:paraId="4B971D15" w14:textId="77777777" w:rsidR="007825A6" w:rsidRDefault="007825A6" w:rsidP="00B86ACD">
      <w:pPr>
        <w:ind w:firstLine="539"/>
        <w:rPr>
          <w:i/>
        </w:rPr>
      </w:pPr>
    </w:p>
    <w:p w14:paraId="5F3531FD" w14:textId="77777777"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F07FCDD" w14:textId="5B8011FA" w:rsidR="00906841" w:rsidRPr="00580ED1" w:rsidRDefault="008C35ED" w:rsidP="001B6E1C">
      <w:pPr>
        <w:spacing w:line="360" w:lineRule="auto"/>
      </w:pPr>
      <w:r w:rsidRPr="00580ED1">
        <w:t>СОСТАВИТЕЛИ ОТЧЕТА</w:t>
      </w:r>
      <w:r w:rsidR="001B6E1C">
        <w:t xml:space="preserve"> по учебному предмету:</w:t>
      </w:r>
    </w:p>
    <w:p w14:paraId="2BCD4175" w14:textId="77777777" w:rsidR="009A421F" w:rsidRPr="009A421F" w:rsidRDefault="009A421F" w:rsidP="009A421F">
      <w:pPr>
        <w:jc w:val="both"/>
        <w:rPr>
          <w:i/>
          <w:iCs/>
        </w:rPr>
      </w:pPr>
      <w:r w:rsidRPr="009A421F">
        <w:rPr>
          <w:i/>
          <w:iCs/>
        </w:rPr>
        <w:t>Ответственный специалист, выполнявший анализ результатов ЕГЭ по учебному предмету</w:t>
      </w:r>
    </w:p>
    <w:p w14:paraId="7C54EE68" w14:textId="77777777" w:rsidR="009A421F" w:rsidRPr="009A421F" w:rsidRDefault="009A421F" w:rsidP="009A421F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9A421F" w:rsidRPr="009A421F" w14:paraId="577C2A7E" w14:textId="77777777" w:rsidTr="00AA402D">
        <w:trPr>
          <w:trHeight w:val="1589"/>
        </w:trPr>
        <w:tc>
          <w:tcPr>
            <w:tcW w:w="3027" w:type="dxa"/>
            <w:vAlign w:val="center"/>
          </w:tcPr>
          <w:p w14:paraId="614B01DE" w14:textId="77777777" w:rsidR="009A421F" w:rsidRPr="009A421F" w:rsidRDefault="009A421F" w:rsidP="009A421F">
            <w:r w:rsidRPr="009A421F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159385AE" w14:textId="77777777" w:rsidR="009A421F" w:rsidRPr="009A421F" w:rsidRDefault="009A421F" w:rsidP="009A421F">
            <w:pPr>
              <w:jc w:val="both"/>
              <w:rPr>
                <w:i/>
                <w:iCs/>
              </w:rPr>
            </w:pPr>
            <w:proofErr w:type="gramStart"/>
            <w:r w:rsidRPr="009A421F"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9A421F" w:rsidRPr="009A421F" w14:paraId="7FFDD4EE" w14:textId="77777777" w:rsidTr="00AA402D">
        <w:trPr>
          <w:trHeight w:val="327"/>
        </w:trPr>
        <w:tc>
          <w:tcPr>
            <w:tcW w:w="3027" w:type="dxa"/>
            <w:vAlign w:val="center"/>
          </w:tcPr>
          <w:p w14:paraId="51770C26" w14:textId="77777777" w:rsidR="009A421F" w:rsidRPr="009A421F" w:rsidRDefault="009A421F" w:rsidP="009A421F">
            <w:pPr>
              <w:rPr>
                <w:i/>
                <w:iCs/>
              </w:rPr>
            </w:pPr>
            <w:r w:rsidRPr="009A421F">
              <w:rPr>
                <w:i/>
                <w:iCs/>
              </w:rPr>
              <w:t>Катанина Елена Александровна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F19E89E" w14:textId="77777777" w:rsidR="009A421F" w:rsidRPr="009A421F" w:rsidRDefault="009A421F" w:rsidP="009A421F">
            <w:pPr>
              <w:rPr>
                <w:i/>
                <w:iCs/>
              </w:rPr>
            </w:pPr>
            <w:r w:rsidRPr="009A421F">
              <w:rPr>
                <w:i/>
                <w:iCs/>
              </w:rPr>
              <w:t>Заместитель директора по УВР, учитель истории и обществознания</w:t>
            </w:r>
          </w:p>
        </w:tc>
      </w:tr>
    </w:tbl>
    <w:p w14:paraId="1A73EC9D" w14:textId="77777777" w:rsidR="008C35ED" w:rsidRPr="00D54382" w:rsidRDefault="008C35ED" w:rsidP="009A421F">
      <w:pPr>
        <w:jc w:val="both"/>
        <w:rPr>
          <w:i/>
          <w:sz w:val="14"/>
        </w:rPr>
      </w:pPr>
    </w:p>
    <w:sectPr w:rsidR="008C35ED" w:rsidRPr="00D54382" w:rsidSect="00BA2AE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C30A" w14:textId="77777777" w:rsidR="00E93190" w:rsidRDefault="00E93190" w:rsidP="005060D9">
      <w:r>
        <w:separator/>
      </w:r>
    </w:p>
  </w:endnote>
  <w:endnote w:type="continuationSeparator" w:id="0">
    <w:p w14:paraId="6B02D3AA" w14:textId="77777777" w:rsidR="00E93190" w:rsidRDefault="00E9319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5DC0DA1F" w:rsidR="00E93190" w:rsidRPr="004323C9" w:rsidRDefault="00E93190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0C7EDC">
      <w:rPr>
        <w:rFonts w:ascii="Times New Roman" w:hAnsi="Times New Roman"/>
        <w:noProof/>
        <w:sz w:val="24"/>
      </w:rPr>
      <w:t>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BEB1" w14:textId="77777777" w:rsidR="00E93190" w:rsidRDefault="00E93190" w:rsidP="005060D9">
      <w:r>
        <w:separator/>
      </w:r>
    </w:p>
  </w:footnote>
  <w:footnote w:type="continuationSeparator" w:id="0">
    <w:p w14:paraId="52AA7DB6" w14:textId="77777777" w:rsidR="00E93190" w:rsidRDefault="00E93190" w:rsidP="005060D9">
      <w:r>
        <w:continuationSeparator/>
      </w:r>
    </w:p>
  </w:footnote>
  <w:footnote w:id="1">
    <w:p w14:paraId="03D9A52F" w14:textId="55A06A24" w:rsidR="00E93190" w:rsidRPr="00407E4A" w:rsidRDefault="00E93190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</w:p>
  </w:footnote>
  <w:footnote w:id="2">
    <w:p w14:paraId="4FA2A356" w14:textId="47190734" w:rsidR="00E93190" w:rsidRPr="00D65DF5" w:rsidRDefault="00E93190">
      <w:pPr>
        <w:pStyle w:val="a4"/>
        <w:rPr>
          <w:rFonts w:ascii="Times New Roman" w:hAnsi="Times New Roman"/>
          <w:lang w:val="ru-RU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D65DF5">
        <w:rPr>
          <w:rFonts w:ascii="Times New Roman" w:hAnsi="Times New Roman"/>
          <w:lang w:val="ru-RU"/>
        </w:rPr>
        <w:t>оличество участников основного периода проведения ГИА</w:t>
      </w:r>
    </w:p>
  </w:footnote>
  <w:footnote w:id="3">
    <w:p w14:paraId="2D60FAFA" w14:textId="77777777" w:rsidR="00E93190" w:rsidRPr="00407E4A" w:rsidRDefault="00E93190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14:paraId="7C890F66" w14:textId="507E2EC9" w:rsidR="00E93190" w:rsidRPr="00A71C0B" w:rsidRDefault="00E93190" w:rsidP="00934DE6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  <w:lang w:val="ru-RU"/>
        </w:rPr>
        <w:t>Рособрнадзором</w:t>
      </w:r>
      <w:proofErr w:type="spellEnd"/>
      <w:r>
        <w:rPr>
          <w:rFonts w:ascii="Times New Roman" w:hAnsi="Times New Roman"/>
          <w:lang w:val="ru-RU"/>
        </w:rPr>
        <w:t xml:space="preserve"> м</w:t>
      </w:r>
      <w:proofErr w:type="spellStart"/>
      <w:r w:rsidRPr="00FC51CC">
        <w:rPr>
          <w:rFonts w:ascii="Times New Roman" w:hAnsi="Times New Roman"/>
        </w:rPr>
        <w:t>инимальное</w:t>
      </w:r>
      <w:proofErr w:type="spellEnd"/>
      <w:r w:rsidRPr="00FC51CC">
        <w:rPr>
          <w:rFonts w:ascii="Times New Roman" w:hAnsi="Times New Roman"/>
        </w:rPr>
        <w:t xml:space="preserve">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  <w:lang w:val="ru-RU"/>
        </w:rPr>
        <w:t xml:space="preserve"> (по учебному предмету «русский язык» для анализа берется минимальный балл 24).</w:t>
      </w:r>
    </w:p>
  </w:footnote>
  <w:footnote w:id="5">
    <w:p w14:paraId="3120C04E" w14:textId="77777777" w:rsidR="00E93190" w:rsidRPr="00393C27" w:rsidRDefault="00E93190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14:paraId="2A464CB6" w14:textId="77777777" w:rsidR="00E93190" w:rsidRPr="00D17C27" w:rsidRDefault="00E93190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14:paraId="360BD5F0" w14:textId="77777777" w:rsidR="00E93190" w:rsidRPr="001538B8" w:rsidRDefault="00E93190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8C"/>
    <w:multiLevelType w:val="hybridMultilevel"/>
    <w:tmpl w:val="318E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822D8"/>
    <w:multiLevelType w:val="hybridMultilevel"/>
    <w:tmpl w:val="CAF238C4"/>
    <w:lvl w:ilvl="0" w:tplc="383E31A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B574B31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2" w:tplc="9146BF1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6ADACD5A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4" w:tplc="A57CF4D6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40F696AC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C7E2C7B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E51290B2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6EB8FDFC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4">
    <w:nsid w:val="1D9B09D4"/>
    <w:multiLevelType w:val="hybridMultilevel"/>
    <w:tmpl w:val="69AEA05A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>
    <w:nsid w:val="20436A34"/>
    <w:multiLevelType w:val="hybridMultilevel"/>
    <w:tmpl w:val="2CC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33B5"/>
    <w:multiLevelType w:val="hybridMultilevel"/>
    <w:tmpl w:val="E7CE6F98"/>
    <w:lvl w:ilvl="0" w:tplc="7D48C384">
      <w:numFmt w:val="bullet"/>
      <w:lvlText w:val="-"/>
      <w:lvlJc w:val="left"/>
      <w:pPr>
        <w:ind w:left="54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468AB2F8">
      <w:numFmt w:val="bullet"/>
      <w:lvlText w:val="•"/>
      <w:lvlJc w:val="left"/>
      <w:pPr>
        <w:ind w:left="1500" w:hanging="264"/>
      </w:pPr>
      <w:rPr>
        <w:rFonts w:hint="default"/>
        <w:lang w:val="ru-RU" w:eastAsia="en-US" w:bidi="ar-SA"/>
      </w:rPr>
    </w:lvl>
    <w:lvl w:ilvl="2" w:tplc="73F640DA">
      <w:numFmt w:val="bullet"/>
      <w:lvlText w:val="•"/>
      <w:lvlJc w:val="left"/>
      <w:pPr>
        <w:ind w:left="2461" w:hanging="264"/>
      </w:pPr>
      <w:rPr>
        <w:rFonts w:hint="default"/>
        <w:lang w:val="ru-RU" w:eastAsia="en-US" w:bidi="ar-SA"/>
      </w:rPr>
    </w:lvl>
    <w:lvl w:ilvl="3" w:tplc="372ACF0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4" w:tplc="B16E616E">
      <w:numFmt w:val="bullet"/>
      <w:lvlText w:val="•"/>
      <w:lvlJc w:val="left"/>
      <w:pPr>
        <w:ind w:left="4382" w:hanging="264"/>
      </w:pPr>
      <w:rPr>
        <w:rFonts w:hint="default"/>
        <w:lang w:val="ru-RU" w:eastAsia="en-US" w:bidi="ar-SA"/>
      </w:rPr>
    </w:lvl>
    <w:lvl w:ilvl="5" w:tplc="4628042E">
      <w:numFmt w:val="bullet"/>
      <w:lvlText w:val="•"/>
      <w:lvlJc w:val="left"/>
      <w:pPr>
        <w:ind w:left="5343" w:hanging="264"/>
      </w:pPr>
      <w:rPr>
        <w:rFonts w:hint="default"/>
        <w:lang w:val="ru-RU" w:eastAsia="en-US" w:bidi="ar-SA"/>
      </w:rPr>
    </w:lvl>
    <w:lvl w:ilvl="6" w:tplc="CA16275E">
      <w:numFmt w:val="bullet"/>
      <w:lvlText w:val="•"/>
      <w:lvlJc w:val="left"/>
      <w:pPr>
        <w:ind w:left="6303" w:hanging="264"/>
      </w:pPr>
      <w:rPr>
        <w:rFonts w:hint="default"/>
        <w:lang w:val="ru-RU" w:eastAsia="en-US" w:bidi="ar-SA"/>
      </w:rPr>
    </w:lvl>
    <w:lvl w:ilvl="7" w:tplc="9B8856F6">
      <w:numFmt w:val="bullet"/>
      <w:lvlText w:val="•"/>
      <w:lvlJc w:val="left"/>
      <w:pPr>
        <w:ind w:left="7264" w:hanging="264"/>
      </w:pPr>
      <w:rPr>
        <w:rFonts w:hint="default"/>
        <w:lang w:val="ru-RU" w:eastAsia="en-US" w:bidi="ar-SA"/>
      </w:rPr>
    </w:lvl>
    <w:lvl w:ilvl="8" w:tplc="72E8A832">
      <w:numFmt w:val="bullet"/>
      <w:lvlText w:val="•"/>
      <w:lvlJc w:val="left"/>
      <w:pPr>
        <w:ind w:left="8225" w:hanging="264"/>
      </w:pPr>
      <w:rPr>
        <w:rFonts w:hint="default"/>
        <w:lang w:val="ru-RU" w:eastAsia="en-US" w:bidi="ar-SA"/>
      </w:rPr>
    </w:lvl>
  </w:abstractNum>
  <w:abstractNum w:abstractNumId="7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719F4"/>
    <w:multiLevelType w:val="hybridMultilevel"/>
    <w:tmpl w:val="94A89FA4"/>
    <w:lvl w:ilvl="0" w:tplc="EC4CC78E">
      <w:numFmt w:val="bullet"/>
      <w:lvlText w:val="-"/>
      <w:lvlJc w:val="left"/>
      <w:pPr>
        <w:ind w:left="542" w:hanging="372"/>
      </w:pPr>
      <w:rPr>
        <w:rFonts w:hint="default"/>
        <w:w w:val="99"/>
        <w:u w:val="single" w:color="000000"/>
        <w:lang w:val="ru-RU" w:eastAsia="en-US" w:bidi="ar-SA"/>
      </w:rPr>
    </w:lvl>
    <w:lvl w:ilvl="1" w:tplc="4CA6E766">
      <w:numFmt w:val="bullet"/>
      <w:lvlText w:val="•"/>
      <w:lvlJc w:val="left"/>
      <w:pPr>
        <w:ind w:left="1500" w:hanging="372"/>
      </w:pPr>
      <w:rPr>
        <w:rFonts w:hint="default"/>
        <w:lang w:val="ru-RU" w:eastAsia="en-US" w:bidi="ar-SA"/>
      </w:rPr>
    </w:lvl>
    <w:lvl w:ilvl="2" w:tplc="D4509130">
      <w:numFmt w:val="bullet"/>
      <w:lvlText w:val="•"/>
      <w:lvlJc w:val="left"/>
      <w:pPr>
        <w:ind w:left="2461" w:hanging="372"/>
      </w:pPr>
      <w:rPr>
        <w:rFonts w:hint="default"/>
        <w:lang w:val="ru-RU" w:eastAsia="en-US" w:bidi="ar-SA"/>
      </w:rPr>
    </w:lvl>
    <w:lvl w:ilvl="3" w:tplc="757A3BE2">
      <w:numFmt w:val="bullet"/>
      <w:lvlText w:val="•"/>
      <w:lvlJc w:val="left"/>
      <w:pPr>
        <w:ind w:left="3421" w:hanging="372"/>
      </w:pPr>
      <w:rPr>
        <w:rFonts w:hint="default"/>
        <w:lang w:val="ru-RU" w:eastAsia="en-US" w:bidi="ar-SA"/>
      </w:rPr>
    </w:lvl>
    <w:lvl w:ilvl="4" w:tplc="BB08D4FC">
      <w:numFmt w:val="bullet"/>
      <w:lvlText w:val="•"/>
      <w:lvlJc w:val="left"/>
      <w:pPr>
        <w:ind w:left="4382" w:hanging="372"/>
      </w:pPr>
      <w:rPr>
        <w:rFonts w:hint="default"/>
        <w:lang w:val="ru-RU" w:eastAsia="en-US" w:bidi="ar-SA"/>
      </w:rPr>
    </w:lvl>
    <w:lvl w:ilvl="5" w:tplc="5AC4A8CE">
      <w:numFmt w:val="bullet"/>
      <w:lvlText w:val="•"/>
      <w:lvlJc w:val="left"/>
      <w:pPr>
        <w:ind w:left="5343" w:hanging="372"/>
      </w:pPr>
      <w:rPr>
        <w:rFonts w:hint="default"/>
        <w:lang w:val="ru-RU" w:eastAsia="en-US" w:bidi="ar-SA"/>
      </w:rPr>
    </w:lvl>
    <w:lvl w:ilvl="6" w:tplc="88D26436">
      <w:numFmt w:val="bullet"/>
      <w:lvlText w:val="•"/>
      <w:lvlJc w:val="left"/>
      <w:pPr>
        <w:ind w:left="6303" w:hanging="372"/>
      </w:pPr>
      <w:rPr>
        <w:rFonts w:hint="default"/>
        <w:lang w:val="ru-RU" w:eastAsia="en-US" w:bidi="ar-SA"/>
      </w:rPr>
    </w:lvl>
    <w:lvl w:ilvl="7" w:tplc="C59C813A">
      <w:numFmt w:val="bullet"/>
      <w:lvlText w:val="•"/>
      <w:lvlJc w:val="left"/>
      <w:pPr>
        <w:ind w:left="7264" w:hanging="372"/>
      </w:pPr>
      <w:rPr>
        <w:rFonts w:hint="default"/>
        <w:lang w:val="ru-RU" w:eastAsia="en-US" w:bidi="ar-SA"/>
      </w:rPr>
    </w:lvl>
    <w:lvl w:ilvl="8" w:tplc="111E2D9A">
      <w:numFmt w:val="bullet"/>
      <w:lvlText w:val="•"/>
      <w:lvlJc w:val="left"/>
      <w:pPr>
        <w:ind w:left="8225" w:hanging="372"/>
      </w:pPr>
      <w:rPr>
        <w:rFonts w:hint="default"/>
        <w:lang w:val="ru-RU" w:eastAsia="en-US" w:bidi="ar-SA"/>
      </w:rPr>
    </w:lvl>
  </w:abstractNum>
  <w:abstractNum w:abstractNumId="9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22FE"/>
    <w:multiLevelType w:val="multilevel"/>
    <w:tmpl w:val="DBD2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C26001"/>
    <w:multiLevelType w:val="hybridMultilevel"/>
    <w:tmpl w:val="86968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EE04F4"/>
    <w:multiLevelType w:val="hybridMultilevel"/>
    <w:tmpl w:val="459C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142DD"/>
    <w:multiLevelType w:val="multilevel"/>
    <w:tmpl w:val="E03C156E"/>
    <w:lvl w:ilvl="0">
      <w:start w:val="4"/>
      <w:numFmt w:val="decimal"/>
      <w:lvlText w:val="%1"/>
      <w:lvlJc w:val="left"/>
      <w:pPr>
        <w:ind w:left="85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1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4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2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17"/>
  </w:num>
  <w:num w:numId="16">
    <w:abstractNumId w:val="17"/>
  </w:num>
  <w:num w:numId="17">
    <w:abstractNumId w:val="6"/>
  </w:num>
  <w:num w:numId="18">
    <w:abstractNumId w:val="3"/>
  </w:num>
  <w:num w:numId="19">
    <w:abstractNumId w:val="8"/>
  </w:num>
  <w:num w:numId="20">
    <w:abstractNumId w:val="19"/>
  </w:num>
  <w:num w:numId="21">
    <w:abstractNumId w:val="14"/>
  </w:num>
  <w:num w:numId="22">
    <w:abstractNumId w:val="18"/>
  </w:num>
  <w:num w:numId="23">
    <w:abstractNumId w:val="5"/>
  </w:num>
  <w:num w:numId="24">
    <w:abstractNumId w:val="4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1CB5"/>
    <w:rsid w:val="000933F0"/>
    <w:rsid w:val="000B27CB"/>
    <w:rsid w:val="000B39BA"/>
    <w:rsid w:val="000B5073"/>
    <w:rsid w:val="000C01FE"/>
    <w:rsid w:val="000C52CD"/>
    <w:rsid w:val="000C7EDC"/>
    <w:rsid w:val="000D0D9B"/>
    <w:rsid w:val="000D30A2"/>
    <w:rsid w:val="000E13E6"/>
    <w:rsid w:val="000E1AE5"/>
    <w:rsid w:val="000E3CA3"/>
    <w:rsid w:val="000E6D5D"/>
    <w:rsid w:val="000E718E"/>
    <w:rsid w:val="000F3B34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253F"/>
    <w:rsid w:val="00187224"/>
    <w:rsid w:val="0019431E"/>
    <w:rsid w:val="001955EA"/>
    <w:rsid w:val="00196B29"/>
    <w:rsid w:val="001A50EB"/>
    <w:rsid w:val="001A6E91"/>
    <w:rsid w:val="001B14AE"/>
    <w:rsid w:val="001B2F07"/>
    <w:rsid w:val="001B44F4"/>
    <w:rsid w:val="001B6294"/>
    <w:rsid w:val="001B639B"/>
    <w:rsid w:val="001B6E1C"/>
    <w:rsid w:val="001C11E0"/>
    <w:rsid w:val="001D31A5"/>
    <w:rsid w:val="001D623C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27C96"/>
    <w:rsid w:val="00332A77"/>
    <w:rsid w:val="00342028"/>
    <w:rsid w:val="00353891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D55B5"/>
    <w:rsid w:val="003E43F2"/>
    <w:rsid w:val="003E49AA"/>
    <w:rsid w:val="003F226F"/>
    <w:rsid w:val="003F4F91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1F54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046"/>
    <w:rsid w:val="004E6B9A"/>
    <w:rsid w:val="004F4330"/>
    <w:rsid w:val="00501FAE"/>
    <w:rsid w:val="005060D9"/>
    <w:rsid w:val="00506A93"/>
    <w:rsid w:val="00507899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780E"/>
    <w:rsid w:val="005F38EB"/>
    <w:rsid w:val="005F3BC9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023D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27A8C"/>
    <w:rsid w:val="0073008A"/>
    <w:rsid w:val="00730E67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2E3"/>
    <w:rsid w:val="007C1772"/>
    <w:rsid w:val="007C2F63"/>
    <w:rsid w:val="007C39FB"/>
    <w:rsid w:val="007C3D18"/>
    <w:rsid w:val="007D0389"/>
    <w:rsid w:val="007E1E1A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38C8"/>
    <w:rsid w:val="009475AC"/>
    <w:rsid w:val="0094789B"/>
    <w:rsid w:val="009522C8"/>
    <w:rsid w:val="0095502D"/>
    <w:rsid w:val="0097741F"/>
    <w:rsid w:val="009A03B0"/>
    <w:rsid w:val="009A421F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9F091E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00A3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41B2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322E"/>
    <w:rsid w:val="00B835C9"/>
    <w:rsid w:val="00B86ACD"/>
    <w:rsid w:val="00B90814"/>
    <w:rsid w:val="00B926B0"/>
    <w:rsid w:val="00B93E89"/>
    <w:rsid w:val="00B96BCB"/>
    <w:rsid w:val="00BA108C"/>
    <w:rsid w:val="00BA2AEA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113C6"/>
    <w:rsid w:val="00C11728"/>
    <w:rsid w:val="00C118F5"/>
    <w:rsid w:val="00C1397D"/>
    <w:rsid w:val="00C30DD4"/>
    <w:rsid w:val="00C52947"/>
    <w:rsid w:val="00C541BA"/>
    <w:rsid w:val="00C546AC"/>
    <w:rsid w:val="00C552D5"/>
    <w:rsid w:val="00C60809"/>
    <w:rsid w:val="00C615DD"/>
    <w:rsid w:val="00C6180E"/>
    <w:rsid w:val="00C61998"/>
    <w:rsid w:val="00C6200E"/>
    <w:rsid w:val="00C70AE7"/>
    <w:rsid w:val="00C733C7"/>
    <w:rsid w:val="00C757AE"/>
    <w:rsid w:val="00C81EB9"/>
    <w:rsid w:val="00C8276F"/>
    <w:rsid w:val="00C931CB"/>
    <w:rsid w:val="00C949D7"/>
    <w:rsid w:val="00C959DD"/>
    <w:rsid w:val="00CA3EB7"/>
    <w:rsid w:val="00CA4A8E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82153"/>
    <w:rsid w:val="00D87160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2856"/>
    <w:rsid w:val="00E9319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2910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96497"/>
    <w:rsid w:val="00FA13AC"/>
    <w:rsid w:val="00FA4B3A"/>
    <w:rsid w:val="00FA5C08"/>
    <w:rsid w:val="00FB443D"/>
    <w:rsid w:val="00FC1A6B"/>
    <w:rsid w:val="00FC1CBE"/>
    <w:rsid w:val="00FC51CC"/>
    <w:rsid w:val="00FC6703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7E1E1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A500A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500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7E1E1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A500A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500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98</c:v>
                </c:pt>
                <c:pt idx="1">
                  <c:v>96</c:v>
                </c:pt>
                <c:pt idx="2">
                  <c:v>92</c:v>
                </c:pt>
                <c:pt idx="3">
                  <c:v>79</c:v>
                </c:pt>
                <c:pt idx="4">
                  <c:v>77</c:v>
                </c:pt>
                <c:pt idx="5">
                  <c:v>71</c:v>
                </c:pt>
                <c:pt idx="6">
                  <c:v>68</c:v>
                </c:pt>
                <c:pt idx="7">
                  <c:v>67</c:v>
                </c:pt>
                <c:pt idx="8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человек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04288"/>
        <c:axId val="72205824"/>
      </c:barChart>
      <c:catAx>
        <c:axId val="722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205824"/>
        <c:crosses val="autoZero"/>
        <c:auto val="1"/>
        <c:lblAlgn val="ctr"/>
        <c:lblOffset val="100"/>
        <c:noMultiLvlLbl val="0"/>
      </c:catAx>
      <c:valAx>
        <c:axId val="722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04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7881-DFE5-4C02-843A-A4FB7CC3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11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зам.директора</cp:lastModifiedBy>
  <cp:revision>23</cp:revision>
  <cp:lastPrinted>2021-06-03T06:54:00Z</cp:lastPrinted>
  <dcterms:created xsi:type="dcterms:W3CDTF">2022-06-09T13:03:00Z</dcterms:created>
  <dcterms:modified xsi:type="dcterms:W3CDTF">2023-09-04T15:05:00Z</dcterms:modified>
</cp:coreProperties>
</file>