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9E9C" w14:textId="0904D339" w:rsidR="006304F0" w:rsidRDefault="00981B4D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Pr="00290F80">
        <w:rPr>
          <w:rStyle w:val="af5"/>
          <w:sz w:val="32"/>
          <w:szCs w:val="32"/>
        </w:rPr>
        <w:t xml:space="preserve"> </w:t>
      </w:r>
      <w:r w:rsidR="00931BA3" w:rsidRPr="00290F80">
        <w:rPr>
          <w:rStyle w:val="af5"/>
          <w:sz w:val="32"/>
          <w:szCs w:val="32"/>
        </w:rPr>
        <w:t>2</w:t>
      </w:r>
      <w:r w:rsidR="005060D9" w:rsidRPr="00290F80">
        <w:rPr>
          <w:rStyle w:val="af5"/>
          <w:sz w:val="32"/>
          <w:szCs w:val="32"/>
        </w:rPr>
        <w:t xml:space="preserve">. </w:t>
      </w:r>
    </w:p>
    <w:p w14:paraId="3A29A409" w14:textId="6A86BA25" w:rsidR="00902F37" w:rsidRPr="00290F80" w:rsidRDefault="00902F37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 xml:space="preserve">МБОУ Школа № 32 </w:t>
      </w:r>
      <w:proofErr w:type="spellStart"/>
      <w:r>
        <w:rPr>
          <w:rStyle w:val="af5"/>
          <w:sz w:val="32"/>
          <w:szCs w:val="32"/>
        </w:rPr>
        <w:t>г.о</w:t>
      </w:r>
      <w:proofErr w:type="spellEnd"/>
      <w:r>
        <w:rPr>
          <w:rStyle w:val="af5"/>
          <w:sz w:val="32"/>
          <w:szCs w:val="32"/>
        </w:rPr>
        <w:t>. Самара</w:t>
      </w:r>
    </w:p>
    <w:p w14:paraId="32ACB232" w14:textId="1C1A8128" w:rsidR="005060D9" w:rsidRDefault="005060D9" w:rsidP="00D116BF">
      <w:pPr>
        <w:jc w:val="center"/>
        <w:rPr>
          <w:rStyle w:val="af5"/>
          <w:sz w:val="28"/>
        </w:rPr>
      </w:pPr>
      <w:proofErr w:type="gramStart"/>
      <w:r w:rsidRPr="00290F80">
        <w:rPr>
          <w:rStyle w:val="af5"/>
          <w:sz w:val="32"/>
          <w:szCs w:val="32"/>
        </w:rPr>
        <w:t>Методический анализ</w:t>
      </w:r>
      <w:proofErr w:type="gramEnd"/>
      <w:r w:rsidRPr="00290F80">
        <w:rPr>
          <w:rStyle w:val="af5"/>
          <w:sz w:val="32"/>
          <w:szCs w:val="32"/>
        </w:rPr>
        <w:t xml:space="preserve"> результатов </w:t>
      </w:r>
      <w:r w:rsidR="00931BA3" w:rsidRPr="00290F80">
        <w:rPr>
          <w:rStyle w:val="af5"/>
          <w:sz w:val="32"/>
          <w:szCs w:val="32"/>
        </w:rPr>
        <w:t>ОГЭ</w:t>
      </w:r>
      <w:r w:rsidRPr="00290F80">
        <w:rPr>
          <w:rStyle w:val="af5"/>
          <w:sz w:val="32"/>
          <w:szCs w:val="32"/>
        </w:rPr>
        <w:t xml:space="preserve"> </w:t>
      </w:r>
      <w:r w:rsidR="00CE7779" w:rsidRPr="00290F80">
        <w:rPr>
          <w:rStyle w:val="af5"/>
          <w:sz w:val="32"/>
          <w:szCs w:val="32"/>
        </w:rPr>
        <w:br/>
      </w:r>
      <w:r w:rsidRPr="00290F80">
        <w:rPr>
          <w:rStyle w:val="af5"/>
          <w:sz w:val="32"/>
          <w:szCs w:val="32"/>
        </w:rPr>
        <w:t xml:space="preserve">по </w:t>
      </w:r>
      <w:r w:rsidR="006D2A12" w:rsidRPr="00290F80">
        <w:rPr>
          <w:rStyle w:val="af5"/>
          <w:sz w:val="32"/>
          <w:szCs w:val="32"/>
        </w:rPr>
        <w:t>учебному предмету</w:t>
      </w:r>
      <w:r w:rsidR="006D2A12" w:rsidRPr="00290F80">
        <w:rPr>
          <w:rStyle w:val="af5"/>
          <w:sz w:val="32"/>
          <w:szCs w:val="32"/>
        </w:rPr>
        <w:br/>
      </w:r>
      <w:r w:rsidR="000921F4">
        <w:rPr>
          <w:rStyle w:val="af5"/>
          <w:sz w:val="28"/>
        </w:rPr>
        <w:t xml:space="preserve"> Английский язык</w:t>
      </w:r>
    </w:p>
    <w:p w14:paraId="263CF4D1" w14:textId="77777777" w:rsidR="00CE7779" w:rsidRPr="00CE7779" w:rsidRDefault="00CE7779" w:rsidP="00D116BF">
      <w:pPr>
        <w:jc w:val="center"/>
        <w:rPr>
          <w:rStyle w:val="af5"/>
          <w:b w:val="0"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 w:rsidR="00146CF9"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 w:rsidR="00146CF9"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 w:rsidR="00146CF9"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14:paraId="2D4AE9EF" w14:textId="77777777" w:rsidR="005E0053" w:rsidRDefault="005E0053" w:rsidP="00D116BF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p w14:paraId="2DFD4793" w14:textId="3FD9AEA1" w:rsidR="005060D9" w:rsidRPr="00290F80" w:rsidRDefault="000921F4" w:rsidP="00290F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5E0053" w:rsidRPr="00290F80">
        <w:rPr>
          <w:b/>
          <w:bCs/>
          <w:sz w:val="28"/>
          <w:szCs w:val="28"/>
        </w:rPr>
        <w:t>2</w:t>
      </w:r>
      <w:r w:rsidR="00931BA3" w:rsidRPr="00290F80">
        <w:rPr>
          <w:b/>
          <w:bCs/>
          <w:sz w:val="28"/>
          <w:szCs w:val="28"/>
        </w:rPr>
        <w:t>.1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931BA3" w:rsidRPr="00290F80">
        <w:rPr>
          <w:b/>
          <w:bCs/>
          <w:sz w:val="28"/>
          <w:szCs w:val="28"/>
        </w:rPr>
        <w:t>Количество участников О</w:t>
      </w:r>
      <w:r w:rsidR="005060D9" w:rsidRPr="00290F80">
        <w:rPr>
          <w:b/>
          <w:bCs/>
          <w:sz w:val="28"/>
          <w:szCs w:val="28"/>
        </w:rPr>
        <w:t xml:space="preserve">ГЭ по учебному предмету (за последние </w:t>
      </w:r>
      <w:r w:rsidR="00C51483" w:rsidRPr="00290F80">
        <w:rPr>
          <w:b/>
          <w:bCs/>
          <w:sz w:val="28"/>
          <w:szCs w:val="28"/>
        </w:rPr>
        <w:t>год</w:t>
      </w:r>
      <w:r w:rsidR="00C51483">
        <w:rPr>
          <w:b/>
          <w:bCs/>
          <w:sz w:val="28"/>
          <w:szCs w:val="28"/>
        </w:rPr>
        <w:t>ы</w:t>
      </w:r>
      <w:r w:rsidR="004F5957">
        <w:rPr>
          <w:b/>
          <w:bCs/>
          <w:sz w:val="28"/>
          <w:szCs w:val="28"/>
        </w:rPr>
        <w:t xml:space="preserve"> </w:t>
      </w:r>
      <w:r w:rsidR="008555D2">
        <w:rPr>
          <w:b/>
          <w:bCs/>
          <w:sz w:val="28"/>
          <w:szCs w:val="28"/>
        </w:rPr>
        <w:t>проведения ОГЭ по предмету</w:t>
      </w:r>
      <w:r w:rsidR="005060D9" w:rsidRPr="00290F80">
        <w:rPr>
          <w:b/>
          <w:bCs/>
          <w:sz w:val="28"/>
          <w:szCs w:val="28"/>
        </w:rPr>
        <w:t>)</w:t>
      </w:r>
      <w:bookmarkEnd w:id="0"/>
      <w:bookmarkEnd w:id="1"/>
      <w:bookmarkEnd w:id="2"/>
      <w:r w:rsidR="00A61E60">
        <w:rPr>
          <w:b/>
          <w:bCs/>
          <w:sz w:val="28"/>
          <w:szCs w:val="28"/>
        </w:rPr>
        <w:t xml:space="preserve"> по категориям</w:t>
      </w:r>
      <w:r w:rsidR="00314599">
        <w:rPr>
          <w:rStyle w:val="a6"/>
          <w:b/>
          <w:bCs/>
          <w:sz w:val="28"/>
          <w:szCs w:val="28"/>
        </w:rPr>
        <w:footnoteReference w:id="1"/>
      </w:r>
    </w:p>
    <w:p w14:paraId="68AF8C65" w14:textId="77777777"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1</w:t>
      </w:r>
    </w:p>
    <w:tbl>
      <w:tblPr>
        <w:tblW w:w="4164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3255"/>
        <w:gridCol w:w="992"/>
        <w:gridCol w:w="696"/>
        <w:gridCol w:w="722"/>
        <w:gridCol w:w="992"/>
        <w:gridCol w:w="1121"/>
        <w:gridCol w:w="1005"/>
      </w:tblGrid>
      <w:tr w:rsidR="008068A4" w:rsidRPr="0082776F" w14:paraId="2FB038A8" w14:textId="281A4FCB" w:rsidTr="008068A4">
        <w:trPr>
          <w:cantSplit/>
          <w:tblHeader/>
        </w:trPr>
        <w:tc>
          <w:tcPr>
            <w:tcW w:w="816" w:type="dxa"/>
            <w:vMerge w:val="restart"/>
            <w:vAlign w:val="center"/>
          </w:tcPr>
          <w:p w14:paraId="3132234A" w14:textId="4F6BA723" w:rsidR="008068A4" w:rsidRPr="0082776F" w:rsidRDefault="008068A4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</w:rPr>
              <w:t xml:space="preserve">№ </w:t>
            </w:r>
            <w:proofErr w:type="gramStart"/>
            <w:r w:rsidRPr="0082776F">
              <w:rPr>
                <w:b/>
              </w:rPr>
              <w:t>п</w:t>
            </w:r>
            <w:proofErr w:type="gramEnd"/>
            <w:r w:rsidRPr="0082776F">
              <w:rPr>
                <w:b/>
              </w:rPr>
              <w:t>/п</w:t>
            </w:r>
          </w:p>
        </w:tc>
        <w:tc>
          <w:tcPr>
            <w:tcW w:w="3255" w:type="dxa"/>
            <w:vMerge w:val="restart"/>
            <w:vAlign w:val="center"/>
          </w:tcPr>
          <w:p w14:paraId="31A9EF29" w14:textId="7756F9FF" w:rsidR="008068A4" w:rsidRPr="0082776F" w:rsidRDefault="008068A4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Участники ОГЭ</w:t>
            </w:r>
          </w:p>
        </w:tc>
        <w:tc>
          <w:tcPr>
            <w:tcW w:w="1688" w:type="dxa"/>
            <w:gridSpan w:val="2"/>
            <w:vAlign w:val="center"/>
          </w:tcPr>
          <w:p w14:paraId="3BC7537E" w14:textId="7A3E0761" w:rsidR="008068A4" w:rsidRPr="0082776F" w:rsidDel="00006B1B" w:rsidRDefault="008068A4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2022 г.</w:t>
            </w:r>
          </w:p>
        </w:tc>
        <w:tc>
          <w:tcPr>
            <w:tcW w:w="1714" w:type="dxa"/>
            <w:gridSpan w:val="2"/>
            <w:vAlign w:val="center"/>
          </w:tcPr>
          <w:p w14:paraId="68DADF2A" w14:textId="07E0C795" w:rsidR="008068A4" w:rsidRPr="0082776F" w:rsidRDefault="008068A4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2023 г.</w:t>
            </w:r>
          </w:p>
        </w:tc>
        <w:tc>
          <w:tcPr>
            <w:tcW w:w="2126" w:type="dxa"/>
            <w:gridSpan w:val="2"/>
          </w:tcPr>
          <w:p w14:paraId="1473E375" w14:textId="72E55F65" w:rsidR="008068A4" w:rsidRPr="0082776F" w:rsidRDefault="008068A4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2024г.</w:t>
            </w:r>
          </w:p>
        </w:tc>
      </w:tr>
      <w:tr w:rsidR="008068A4" w:rsidRPr="0082776F" w14:paraId="6AA0113F" w14:textId="3CE9C8A2" w:rsidTr="008068A4">
        <w:trPr>
          <w:cantSplit/>
          <w:tblHeader/>
        </w:trPr>
        <w:tc>
          <w:tcPr>
            <w:tcW w:w="816" w:type="dxa"/>
            <w:vMerge/>
            <w:vAlign w:val="center"/>
          </w:tcPr>
          <w:p w14:paraId="3EE935D3" w14:textId="77777777" w:rsidR="008068A4" w:rsidRPr="0082776F" w:rsidRDefault="008068A4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255" w:type="dxa"/>
            <w:vMerge/>
          </w:tcPr>
          <w:p w14:paraId="167A5C2D" w14:textId="47E43DAD" w:rsidR="008068A4" w:rsidRPr="0082776F" w:rsidRDefault="008068A4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992" w:type="dxa"/>
            <w:vAlign w:val="center"/>
          </w:tcPr>
          <w:p w14:paraId="64CB6E95" w14:textId="77777777" w:rsidR="008068A4" w:rsidRPr="0082776F" w:rsidRDefault="008068A4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696" w:type="dxa"/>
            <w:vAlign w:val="center"/>
          </w:tcPr>
          <w:p w14:paraId="6B5E308E" w14:textId="77777777" w:rsidR="008068A4" w:rsidRPr="0082776F" w:rsidRDefault="008068A4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722" w:type="dxa"/>
            <w:vAlign w:val="center"/>
          </w:tcPr>
          <w:p w14:paraId="17799D0B" w14:textId="77777777" w:rsidR="008068A4" w:rsidRPr="0082776F" w:rsidRDefault="008068A4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992" w:type="dxa"/>
            <w:vAlign w:val="center"/>
          </w:tcPr>
          <w:p w14:paraId="2F8A6060" w14:textId="77777777" w:rsidR="008068A4" w:rsidRPr="0082776F" w:rsidRDefault="008068A4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1121" w:type="dxa"/>
          </w:tcPr>
          <w:p w14:paraId="43535CDC" w14:textId="47C09301" w:rsidR="008068A4" w:rsidRPr="0082776F" w:rsidRDefault="008068A4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чел.</w:t>
            </w:r>
          </w:p>
        </w:tc>
        <w:tc>
          <w:tcPr>
            <w:tcW w:w="1005" w:type="dxa"/>
          </w:tcPr>
          <w:p w14:paraId="6FC2D37A" w14:textId="41D47A29" w:rsidR="008068A4" w:rsidRPr="0082776F" w:rsidRDefault="008068A4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%</w:t>
            </w:r>
          </w:p>
        </w:tc>
      </w:tr>
      <w:tr w:rsidR="008068A4" w:rsidRPr="0082776F" w14:paraId="128843BB" w14:textId="2037ED5A" w:rsidTr="008068A4">
        <w:tc>
          <w:tcPr>
            <w:tcW w:w="816" w:type="dxa"/>
            <w:vAlign w:val="center"/>
          </w:tcPr>
          <w:p w14:paraId="2D958801" w14:textId="77777777" w:rsidR="008068A4" w:rsidRPr="0082776F" w:rsidRDefault="008068A4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6158367D" w14:textId="7B1332A0" w:rsidR="008068A4" w:rsidRPr="0082776F" w:rsidRDefault="008068A4" w:rsidP="00600A44">
            <w:pPr>
              <w:tabs>
                <w:tab w:val="left" w:pos="10320"/>
              </w:tabs>
            </w:pPr>
            <w:r>
              <w:t xml:space="preserve">Количество обучающихся 9-х классов </w:t>
            </w:r>
          </w:p>
        </w:tc>
        <w:tc>
          <w:tcPr>
            <w:tcW w:w="992" w:type="dxa"/>
            <w:vAlign w:val="center"/>
          </w:tcPr>
          <w:p w14:paraId="102F53B2" w14:textId="19C91859" w:rsidR="008068A4" w:rsidRPr="0082776F" w:rsidRDefault="008068A4" w:rsidP="003B63D9">
            <w:r>
              <w:t>16</w:t>
            </w:r>
          </w:p>
        </w:tc>
        <w:tc>
          <w:tcPr>
            <w:tcW w:w="696" w:type="dxa"/>
            <w:vAlign w:val="center"/>
          </w:tcPr>
          <w:p w14:paraId="02AA97EE" w14:textId="52B7CF4B" w:rsidR="008068A4" w:rsidRPr="0082776F" w:rsidRDefault="008068A4" w:rsidP="003B63D9">
            <w:r>
              <w:t>100</w:t>
            </w:r>
          </w:p>
        </w:tc>
        <w:tc>
          <w:tcPr>
            <w:tcW w:w="722" w:type="dxa"/>
            <w:vAlign w:val="center"/>
          </w:tcPr>
          <w:p w14:paraId="659324C7" w14:textId="7FAF9E08" w:rsidR="008068A4" w:rsidRPr="0082776F" w:rsidRDefault="008068A4" w:rsidP="003B63D9">
            <w:r>
              <w:t>16</w:t>
            </w:r>
          </w:p>
        </w:tc>
        <w:tc>
          <w:tcPr>
            <w:tcW w:w="992" w:type="dxa"/>
            <w:vAlign w:val="center"/>
          </w:tcPr>
          <w:p w14:paraId="58F6E3A6" w14:textId="2024FFB9" w:rsidR="008068A4" w:rsidRPr="0082776F" w:rsidRDefault="008068A4" w:rsidP="003B63D9">
            <w:r>
              <w:t>100</w:t>
            </w:r>
          </w:p>
        </w:tc>
        <w:tc>
          <w:tcPr>
            <w:tcW w:w="1121" w:type="dxa"/>
          </w:tcPr>
          <w:p w14:paraId="552D9F0A" w14:textId="77777777" w:rsidR="008068A4" w:rsidRDefault="008068A4" w:rsidP="008068A4">
            <w:pPr>
              <w:jc w:val="center"/>
            </w:pPr>
          </w:p>
          <w:p w14:paraId="59E050D6" w14:textId="0F5F46D9" w:rsidR="008068A4" w:rsidRDefault="008068A4" w:rsidP="008068A4">
            <w:pPr>
              <w:jc w:val="center"/>
            </w:pPr>
            <w:r>
              <w:t>5</w:t>
            </w:r>
          </w:p>
        </w:tc>
        <w:tc>
          <w:tcPr>
            <w:tcW w:w="1005" w:type="dxa"/>
          </w:tcPr>
          <w:p w14:paraId="523B22EA" w14:textId="77777777" w:rsidR="008068A4" w:rsidRDefault="008068A4" w:rsidP="008068A4">
            <w:pPr>
              <w:jc w:val="center"/>
            </w:pPr>
          </w:p>
          <w:p w14:paraId="1C995D1B" w14:textId="41B75482" w:rsidR="008068A4" w:rsidRDefault="008068A4" w:rsidP="008068A4">
            <w:pPr>
              <w:jc w:val="center"/>
            </w:pPr>
            <w:r>
              <w:t>100</w:t>
            </w:r>
          </w:p>
        </w:tc>
      </w:tr>
      <w:tr w:rsidR="008068A4" w:rsidRPr="0082776F" w14:paraId="0EFF29DD" w14:textId="42958C41" w:rsidTr="008068A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5D79" w14:textId="77777777" w:rsidR="008068A4" w:rsidRPr="0082776F" w:rsidRDefault="008068A4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4993" w14:textId="40993333" w:rsidR="008068A4" w:rsidRPr="0082776F" w:rsidRDefault="008068A4" w:rsidP="00600A44">
            <w:pPr>
              <w:tabs>
                <w:tab w:val="left" w:pos="10320"/>
              </w:tabs>
            </w:pPr>
            <w:r>
              <w:t>Количество обучающихся 9-х классов</w:t>
            </w:r>
            <w:r w:rsidRPr="0082776F">
              <w:t xml:space="preserve"> с ограниченными возможностями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0618" w14:textId="17BB18B5" w:rsidR="008068A4" w:rsidRPr="0082776F" w:rsidRDefault="008068A4" w:rsidP="003B63D9"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A7C1" w14:textId="70985C97" w:rsidR="008068A4" w:rsidRPr="0082776F" w:rsidRDefault="008068A4" w:rsidP="003B63D9">
            <w: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5335" w14:textId="0F4EA7A6" w:rsidR="008068A4" w:rsidRPr="0082776F" w:rsidRDefault="008068A4" w:rsidP="003B63D9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E5A7" w14:textId="46732137" w:rsidR="008068A4" w:rsidRPr="0082776F" w:rsidRDefault="008068A4" w:rsidP="003B63D9">
            <w: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CF7A" w14:textId="77777777" w:rsidR="008068A4" w:rsidRDefault="008068A4" w:rsidP="008068A4">
            <w:pPr>
              <w:jc w:val="center"/>
            </w:pPr>
          </w:p>
          <w:p w14:paraId="04122921" w14:textId="5EF14366" w:rsidR="008068A4" w:rsidRDefault="008068A4" w:rsidP="008068A4">
            <w:pPr>
              <w:jc w:val="center"/>
            </w:pPr>
            <w: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9637" w14:textId="77777777" w:rsidR="008068A4" w:rsidRDefault="008068A4" w:rsidP="008068A4">
            <w:pPr>
              <w:jc w:val="center"/>
            </w:pPr>
          </w:p>
          <w:p w14:paraId="7E328355" w14:textId="4C96A6FA" w:rsidR="008068A4" w:rsidRDefault="008068A4" w:rsidP="008068A4">
            <w:pPr>
              <w:jc w:val="center"/>
            </w:pPr>
            <w:r>
              <w:t>0</w:t>
            </w:r>
          </w:p>
        </w:tc>
      </w:tr>
    </w:tbl>
    <w:p w14:paraId="6DF5AFDD" w14:textId="77777777" w:rsidR="003602B9" w:rsidRDefault="003602B9" w:rsidP="00EB7C8C">
      <w:pPr>
        <w:jc w:val="both"/>
        <w:rPr>
          <w:b/>
        </w:rPr>
      </w:pPr>
      <w:bookmarkStart w:id="3" w:name="_Toc424490577"/>
    </w:p>
    <w:bookmarkEnd w:id="3"/>
    <w:p w14:paraId="366BF1D1" w14:textId="1D0D1AD3" w:rsidR="005060D9" w:rsidRPr="00290F80" w:rsidRDefault="000921F4" w:rsidP="00290F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903AC5" w:rsidRPr="00290F80">
        <w:rPr>
          <w:b/>
          <w:bCs/>
          <w:sz w:val="28"/>
          <w:szCs w:val="28"/>
        </w:rPr>
        <w:t>2</w:t>
      </w:r>
      <w:r w:rsidR="001B0018" w:rsidRPr="00290F80">
        <w:rPr>
          <w:b/>
          <w:bCs/>
          <w:sz w:val="28"/>
          <w:szCs w:val="28"/>
        </w:rPr>
        <w:t>.</w:t>
      </w:r>
      <w:r w:rsidR="00903AC5" w:rsidRPr="00290F80">
        <w:rPr>
          <w:b/>
          <w:bCs/>
          <w:sz w:val="28"/>
          <w:szCs w:val="28"/>
        </w:rPr>
        <w:t>2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1B0018" w:rsidRPr="00290F80">
        <w:rPr>
          <w:b/>
          <w:bCs/>
          <w:sz w:val="28"/>
          <w:szCs w:val="28"/>
        </w:rPr>
        <w:t>Основные результаты ОГЭ по</w:t>
      </w:r>
      <w:r w:rsidR="00461AC6" w:rsidRPr="00290F80">
        <w:rPr>
          <w:b/>
          <w:bCs/>
          <w:sz w:val="28"/>
          <w:szCs w:val="28"/>
        </w:rPr>
        <w:t xml:space="preserve"> учебному</w:t>
      </w:r>
      <w:r w:rsidR="001B0018" w:rsidRPr="00290F80">
        <w:rPr>
          <w:b/>
          <w:bCs/>
          <w:sz w:val="28"/>
          <w:szCs w:val="28"/>
        </w:rPr>
        <w:t xml:space="preserve"> предмету</w:t>
      </w:r>
    </w:p>
    <w:p w14:paraId="6628B94A" w14:textId="77777777" w:rsidR="00A80A00" w:rsidRDefault="00A80A00" w:rsidP="00EB7C8C">
      <w:pPr>
        <w:tabs>
          <w:tab w:val="left" w:pos="2010"/>
        </w:tabs>
        <w:jc w:val="both"/>
      </w:pPr>
    </w:p>
    <w:p w14:paraId="4E5F3800" w14:textId="4CF95670" w:rsidR="00A80A00" w:rsidRPr="00A80A00" w:rsidRDefault="00A80A00" w:rsidP="002178E5">
      <w:pPr>
        <w:jc w:val="both"/>
        <w:rPr>
          <w:i/>
        </w:rPr>
      </w:pPr>
      <w:r w:rsidRPr="005F2021">
        <w:rPr>
          <w:b/>
        </w:rPr>
        <w:t>2.2.1</w:t>
      </w:r>
      <w:r w:rsidR="00C51483">
        <w:rPr>
          <w:b/>
        </w:rPr>
        <w:t>. </w:t>
      </w:r>
      <w:r>
        <w:rPr>
          <w:b/>
        </w:rPr>
        <w:t xml:space="preserve">Диаграмма распределения первичных баллов участников ОГЭ по предмету </w:t>
      </w:r>
      <w:r w:rsidR="00DC5DDB">
        <w:rPr>
          <w:b/>
        </w:rPr>
        <w:br/>
      </w:r>
      <w:r>
        <w:rPr>
          <w:b/>
        </w:rPr>
        <w:t xml:space="preserve">в </w:t>
      </w:r>
      <w:r w:rsidR="00323154">
        <w:rPr>
          <w:b/>
        </w:rPr>
        <w:t>2023</w:t>
      </w:r>
      <w:r>
        <w:rPr>
          <w:b/>
        </w:rPr>
        <w:t xml:space="preserve"> г.</w:t>
      </w:r>
      <w:r w:rsidR="000E0643">
        <w:rPr>
          <w:b/>
        </w:rPr>
        <w:t xml:space="preserve"> </w:t>
      </w:r>
      <w:r w:rsidRPr="00A80A00">
        <w:rPr>
          <w:i/>
        </w:rPr>
        <w:t>(количество участников, получивших тот или иной балл)</w:t>
      </w:r>
    </w:p>
    <w:p w14:paraId="03CB3587" w14:textId="3AB7B826" w:rsidR="00017C63" w:rsidRDefault="00E519E6">
      <w:pPr>
        <w:spacing w:after="200" w:line="276" w:lineRule="auto"/>
        <w:rPr>
          <w:b/>
        </w:rPr>
      </w:pPr>
      <w:r>
        <w:pict w14:anchorId="552C9BA5">
          <v:group id="_x0000_s1026" style="position:absolute;margin-left:68.1pt;margin-top:.05pt;width:459.5pt;height:216.75pt;z-index:-251657216;mso-wrap-distance-left:0;mso-wrap-distance-right:0;mso-position-horizontal-relative:page" coordorigin="1694,277" coordsize="9190,4335">
            <v:shape id="_x0000_s1027" style="position:absolute;left:2220;top:2048;width:848;height:1541" coordorigin="2220,2049" coordsize="848,1541" o:spt="100" adj="0,,0" path="m2220,3590r149,m2568,3590r499,m2220,3076r149,m2568,3076r499,m2220,2562r149,m2568,2562r499,m2220,2049r149,m2568,2049r499,e" filled="f" strokecolor="#858585" strokeweight=".72pt">
              <v:stroke joinstyle="round"/>
              <v:formulas/>
              <v:path arrowok="t" o:connecttype="segments"/>
            </v:shape>
            <v:rect id="_x0000_s1028" style="position:absolute;left:2368;top:1791;width:200;height:2312" fillcolor="#4f81bc" stroked="f"/>
            <v:shape id="_x0000_s1029" style="position:absolute;left:3266;top:2048;width:500;height:1541" coordorigin="3266,2049" coordsize="500,1541" o:spt="100" adj="0,,0" path="m3266,3590r500,m3266,3076r500,m3266,2562r500,m3266,2049r500,e" filled="f" strokecolor="#858585" strokeweight=".72pt">
              <v:stroke joinstyle="round"/>
              <v:formulas/>
              <v:path arrowok="t" o:connecttype="segments"/>
            </v:shape>
            <v:rect id="_x0000_s1030" style="position:absolute;left:3067;top:1739;width:200;height:2364" fillcolor="#4f81bc" stroked="f"/>
            <v:shape id="_x0000_s1031" style="position:absolute;left:2220;top:1535;width:2242;height:2055" coordorigin="2220,1535" coordsize="2242,2055" o:spt="100" adj="0,,0" path="m3965,3590r497,m3965,3076r497,m3965,2562r497,m3965,2049r497,m2220,1535r1546,m3965,1535r497,e" filled="f" strokecolor="#858585" strokeweight=".72pt">
              <v:stroke joinstyle="round"/>
              <v:formulas/>
              <v:path arrowok="t" o:connecttype="segments"/>
            </v:shape>
            <v:rect id="_x0000_s1032" style="position:absolute;left:3765;top:1482;width:200;height:2621" fillcolor="#4f81bc" stroked="f"/>
            <v:shape id="_x0000_s1033" style="position:absolute;left:4660;top:1535;width:500;height:2055" coordorigin="4661,1535" coordsize="500,2055" o:spt="100" adj="0,,0" path="m4661,3590r499,m4661,3076r499,m4661,2562r499,m4661,2049r499,m4661,1535r499,e" filled="f" strokecolor="#858585" strokeweight=".72pt">
              <v:stroke joinstyle="round"/>
              <v:formulas/>
              <v:path arrowok="t" o:connecttype="segments"/>
            </v:shape>
            <v:rect id="_x0000_s1034" style="position:absolute;left:4461;top:1175;width:200;height:2928" fillcolor="#4f81bc" stroked="f"/>
            <v:shape id="_x0000_s1035" style="position:absolute;left:5359;top:1535;width:497;height:2055" coordorigin="5359,1535" coordsize="497,2055" o:spt="100" adj="0,,0" path="m5359,3590r497,m5359,3076r497,m5359,2562r497,m5359,2049r497,m5359,1535r497,e" filled="f" strokecolor="#858585" strokeweight=".72pt">
              <v:stroke joinstyle="round"/>
              <v:formulas/>
              <v:path arrowok="t" o:connecttype="segments"/>
            </v:shape>
            <v:rect id="_x0000_s1036" style="position:absolute;left:5160;top:1122;width:200;height:2981" fillcolor="#4f81bc" stroked="f"/>
            <v:shape id="_x0000_s1037" style="position:absolute;left:6055;top:1535;width:500;height:2055" coordorigin="6055,1535" coordsize="500,2055" o:spt="100" adj="0,,0" path="m6055,3590r499,m6055,3076r499,m6055,2562r499,m6055,2049r499,m6055,1535r499,e" filled="f" strokecolor="#858585" strokeweight=".72pt">
              <v:stroke joinstyle="round"/>
              <v:formulas/>
              <v:path arrowok="t" o:connecttype="segments"/>
            </v:shape>
            <v:shape id="_x0000_s1038" style="position:absolute;left:2220;top:1017;width:5033;height:8" coordorigin="2220,1018" coordsize="5033,8" o:spt="100" adj="0,,0" path="m2220,1025r5033,m2220,1018r5033,e" filled="f" strokecolor="#858585" strokeweight=".36pt">
              <v:stroke joinstyle="round"/>
              <v:formulas/>
              <v:path arrowok="t" o:connecttype="segments"/>
            </v:shape>
            <v:rect id="_x0000_s1039" style="position:absolute;left:5856;top:1071;width:200;height:3032" fillcolor="#4f81bc" stroked="f"/>
            <v:shape id="_x0000_s1040" style="position:absolute;left:6753;top:1535;width:500;height:2055" coordorigin="6754,1535" coordsize="500,2055" o:spt="100" adj="0,,0" path="m6754,3590r499,m6754,3076r499,m6754,2562r499,m6754,2049r499,m6754,1535r499,e" filled="f" strokecolor="#858585" strokeweight=".72pt">
              <v:stroke joinstyle="round"/>
              <v:formulas/>
              <v:path arrowok="t" o:connecttype="segments"/>
            </v:shape>
            <v:rect id="_x0000_s1041" style="position:absolute;left:6554;top:1021;width:200;height:3082" fillcolor="#4f81bc" stroked="f"/>
            <v:shape id="_x0000_s1042" style="position:absolute;left:7452;top:1535;width:497;height:2055" coordorigin="7452,1535" coordsize="497,2055" o:spt="100" adj="0,,0" path="m7452,3590r497,m7452,3076r497,m7452,2562r497,m7452,2049r497,m7452,1535r497,e" filled="f" strokecolor="#858585" strokeweight=".72pt">
              <v:stroke joinstyle="round"/>
              <v:formulas/>
              <v:path arrowok="t" o:connecttype="segments"/>
            </v:shape>
            <v:shape id="_x0000_s1043" style="position:absolute;left:7452;top:1017;width:497;height:8" coordorigin="7452,1018" coordsize="497,8" o:spt="100" adj="0,,0" path="m7452,1025r497,m7452,1018r497,e" filled="f" strokecolor="#858585" strokeweight=".36pt">
              <v:stroke joinstyle="round"/>
              <v:formulas/>
              <v:path arrowok="t" o:connecttype="segments"/>
            </v:shape>
            <v:rect id="_x0000_s1044" style="position:absolute;left:7252;top:968;width:200;height:3135" fillcolor="#4f81bc" stroked="f"/>
            <v:shape id="_x0000_s1045" style="position:absolute;left:8148;top:1535;width:351;height:2055" coordorigin="8148,1535" coordsize="351,2055" o:spt="100" adj="0,,0" path="m8148,3590r350,m8148,3076r350,m8148,2562r350,m8148,2049r350,m8148,1535r350,e" filled="f" strokecolor="#858585" strokeweight=".72pt">
              <v:stroke joinstyle="round"/>
              <v:formulas/>
              <v:path arrowok="t" o:connecttype="segments"/>
            </v:shape>
            <v:shape id="_x0000_s1046" style="position:absolute;left:8148;top:1017;width:351;height:8" coordorigin="8148,1018" coordsize="351,8" o:spt="100" adj="0,,0" path="m8148,1025r350,m8148,1018r350,e" filled="f" strokecolor="#858585" strokeweight=".36pt">
              <v:stroke joinstyle="round"/>
              <v:formulas/>
              <v:path arrowok="t" o:connecttype="segments"/>
            </v:shape>
            <v:rect id="_x0000_s1047" style="position:absolute;left:7948;top:815;width:200;height:3288" fillcolor="#4f81bc" stroked="f"/>
            <v:shape id="_x0000_s1048" style="position:absolute;left:2568;top:3999;width:5780;height:104" coordorigin="2568,4000" coordsize="5780,104" o:spt="100" adj="0,,0" path="m2767,4053r-199,l2568,4103r199,l2767,4053xm3466,4053r-200,l3266,4103r200,l3466,4053xm4164,4053r-199,l3965,4103r199,l4164,4053xm4860,4053r-199,l4661,4103r199,l4860,4053xm5558,4000r-199,l5359,4103r199,l5558,4000xm6254,4000r-199,l6055,4103r199,l6254,4000xm6953,4053r-199,l6754,4103r199,l6953,4053xm7651,4000r-199,l7452,4103r199,l7651,4000xm8347,4000r-199,l8148,4103r199,l8347,4000xe" fillcolor="#c0504d" stroked="f">
              <v:stroke joinstyle="round"/>
              <v:formulas/>
              <v:path arrowok="t" o:connecttype="segments"/>
            </v:shape>
            <v:shape id="_x0000_s1049" style="position:absolute;left:2157;top:507;width:6341;height:3660" coordorigin="2158,508" coordsize="6341,3660" o:spt="100" adj="0,,0" path="m2220,508r6278,m2220,4103r,-3595m2158,4103r62,m2158,3590r62,m2158,3076r62,m2158,2562r62,m2158,2049r62,m2158,1535r62,m2158,1022r62,m2158,508r62,m2220,4103r6278,m2220,4103r,65m2918,4103r,65m3614,4103r,65m4313,4103r,65m5011,4103r,65m5707,4103r,65m6406,4103r,65m7102,4103r,65m7800,4103r,65m8498,4103r,65e" filled="f" strokecolor="#858585" strokeweight=".72pt">
              <v:stroke joinstyle="round"/>
              <v:formulas/>
              <v:path arrowok="t" o:connecttype="segments"/>
            </v:shape>
            <v:rect id="_x0000_s1050" style="position:absolute;left:8817;top:2209;width:111;height:111" fillcolor="#4f81bc" stroked="f"/>
            <v:rect id="_x0000_s1051" style="position:absolute;left:8817;top:2569;width:111;height:111" fillcolor="#c0504d" stroked="f"/>
            <v:rect id="_x0000_s1052" style="position:absolute;left:1701;top:284;width:9175;height:4320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1831;top:415;width:222;height:200" filled="f" stroked="f">
              <v:textbox inset="0,0,0,0">
                <w:txbxContent>
                  <w:p w14:paraId="2B5BF836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</v:shape>
            <v:shape id="_x0000_s1054" type="#_x0000_t202" style="position:absolute;left:7948;top:522;width:222;height:200" filled="f" stroked="f">
              <v:textbox inset="0,0,0,0">
                <w:txbxContent>
                  <w:p w14:paraId="054990A3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64</w:t>
                    </w:r>
                  </w:p>
                </w:txbxContent>
              </v:textbox>
            </v:shape>
            <v:shape id="_x0000_s1055" type="#_x0000_t202" style="position:absolute;left:6553;top:728;width:222;height:200" filled="f" stroked="f">
              <v:textbox inset="0,0,0,0">
                <w:txbxContent>
                  <w:p w14:paraId="63479E82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</v:shape>
            <v:shape id="_x0000_s1056" type="#_x0000_t202" style="position:absolute;left:7250;top:676;width:222;height:200" filled="f" stroked="f">
              <v:textbox inset="0,0,0,0">
                <w:txbxContent>
                  <w:p w14:paraId="7AB165CA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61</w:t>
                    </w:r>
                  </w:p>
                </w:txbxContent>
              </v:textbox>
            </v:shape>
            <v:shape id="_x0000_s1057" type="#_x0000_t202" style="position:absolute;left:1831;top:929;width:222;height:200" filled="f" stroked="f">
              <v:textbox inset="0,0,0,0">
                <w:txbxContent>
                  <w:p w14:paraId="0B57C83F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</v:shape>
            <v:shape id="_x0000_s1058" type="#_x0000_t202" style="position:absolute;left:4460;top:882;width:222;height:200" filled="f" stroked="f">
              <v:textbox inset="0,0,0,0">
                <w:txbxContent>
                  <w:p w14:paraId="2A990E60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57</w:t>
                    </w:r>
                  </w:p>
                </w:txbxContent>
              </v:textbox>
            </v:shape>
            <v:shape id="_x0000_s1059" type="#_x0000_t202" style="position:absolute;left:5158;top:830;width:222;height:200" filled="f" stroked="f">
              <v:textbox inset="0,0,0,0">
                <w:txbxContent>
                  <w:p w14:paraId="5E77B631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58</w:t>
                    </w:r>
                  </w:p>
                </w:txbxContent>
              </v:textbox>
            </v:shape>
            <v:shape id="_x0000_s1060" type="#_x0000_t202" style="position:absolute;left:5855;top:779;width:222;height:200" filled="f" stroked="f">
              <v:textbox inset="0,0,0,0">
                <w:txbxContent>
                  <w:p w14:paraId="497048FD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59</w:t>
                    </w:r>
                  </w:p>
                </w:txbxContent>
              </v:textbox>
            </v:shape>
            <v:shape id="_x0000_s1061" type="#_x0000_t202" style="position:absolute;left:3762;top:1190;width:222;height:200" filled="f" stroked="f">
              <v:textbox inset="0,0,0,0">
                <w:txbxContent>
                  <w:p w14:paraId="4DA8E1BB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51</w:t>
                    </w:r>
                  </w:p>
                </w:txbxContent>
              </v:textbox>
            </v:shape>
            <v:shape id="_x0000_s1062" type="#_x0000_t202" style="position:absolute;left:1831;top:1442;width:222;height:200" filled="f" stroked="f">
              <v:textbox inset="0,0,0,0">
                <w:txbxContent>
                  <w:p w14:paraId="0FADF6CC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063" type="#_x0000_t202" style="position:absolute;left:2367;top:1498;width:222;height:200" filled="f" stroked="f">
              <v:textbox inset="0,0,0,0">
                <w:txbxContent>
                  <w:p w14:paraId="2DFD06C9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</w:txbxContent>
              </v:textbox>
            </v:shape>
            <v:shape id="_x0000_s1064" type="#_x0000_t202" style="position:absolute;left:3065;top:1447;width:222;height:200" filled="f" stroked="f">
              <v:textbox inset="0,0,0,0">
                <w:txbxContent>
                  <w:p w14:paraId="3DABD7DA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46</w:t>
                    </w:r>
                  </w:p>
                </w:txbxContent>
              </v:textbox>
            </v:shape>
            <v:shape id="_x0000_s1065" type="#_x0000_t202" style="position:absolute;left:1831;top:1956;width:222;height:714" filled="f" stroked="f">
              <v:textbox inset="0,0,0,0">
                <w:txbxContent>
                  <w:p w14:paraId="70273D7D" w14:textId="77777777" w:rsidR="00BD5A1C" w:rsidRDefault="00BD5A1C" w:rsidP="00BD5A1C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 w14:paraId="2C6EDD92" w14:textId="77777777" w:rsidR="00BD5A1C" w:rsidRDefault="00BD5A1C" w:rsidP="00BD5A1C">
                    <w:pPr>
                      <w:spacing w:before="1"/>
                      <w:rPr>
                        <w:rFonts w:ascii="Calibri"/>
                        <w:sz w:val="22"/>
                      </w:rPr>
                    </w:pPr>
                  </w:p>
                  <w:p w14:paraId="3436F8F1" w14:textId="77777777" w:rsidR="00BD5A1C" w:rsidRDefault="00BD5A1C" w:rsidP="00BD5A1C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</v:shape>
            <v:shape id="_x0000_s1066" type="#_x0000_t202" style="position:absolute;left:8976;top:2172;width:1715;height:561" filled="f" stroked="f">
              <v:textbox inset="0,0,0,0">
                <w:txbxContent>
                  <w:p w14:paraId="589A517F" w14:textId="77777777" w:rsidR="00BD5A1C" w:rsidRDefault="00BD5A1C" w:rsidP="00BD5A1C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первичный балл</w:t>
                    </w:r>
                  </w:p>
                  <w:p w14:paraId="33355964" w14:textId="77777777" w:rsidR="00BD5A1C" w:rsidRDefault="00BD5A1C" w:rsidP="00BD5A1C">
                    <w:pPr>
                      <w:spacing w:before="117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количество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человек</w:t>
                    </w:r>
                  </w:p>
                </w:txbxContent>
              </v:textbox>
            </v:shape>
            <v:shape id="_x0000_s1067" type="#_x0000_t202" style="position:absolute;left:1831;top:2984;width:222;height:714" filled="f" stroked="f">
              <v:textbox inset="0,0,0,0">
                <w:txbxContent>
                  <w:p w14:paraId="14BF9FF8" w14:textId="77777777" w:rsidR="00BD5A1C" w:rsidRDefault="00BD5A1C" w:rsidP="00BD5A1C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14:paraId="1668A2AC" w14:textId="77777777" w:rsidR="00BD5A1C" w:rsidRDefault="00BD5A1C" w:rsidP="00BD5A1C">
                    <w:pPr>
                      <w:spacing w:before="1"/>
                      <w:rPr>
                        <w:rFonts w:ascii="Calibri"/>
                        <w:sz w:val="22"/>
                      </w:rPr>
                    </w:pPr>
                  </w:p>
                  <w:p w14:paraId="47354F17" w14:textId="77777777" w:rsidR="00BD5A1C" w:rsidRDefault="00BD5A1C" w:rsidP="00BD5A1C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068" type="#_x0000_t202" style="position:absolute;left:2617;top:3760;width:121;height:200" filled="f" stroked="f">
              <v:textbox inset="0,0,0,0">
                <w:txbxContent>
                  <w:p w14:paraId="10593422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069" type="#_x0000_t202" style="position:absolute;left:3314;top:3760;width:121;height:200" filled="f" stroked="f">
              <v:textbox inset="0,0,0,0">
                <w:txbxContent>
                  <w:p w14:paraId="128F258D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070" type="#_x0000_t202" style="position:absolute;left:4012;top:3760;width:121;height:200" filled="f" stroked="f">
              <v:textbox inset="0,0,0,0">
                <w:txbxContent>
                  <w:p w14:paraId="5AC9513A" w14:textId="7C609DDB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071" type="#_x0000_t202" style="position:absolute;left:4710;top:3760;width:121;height:200" filled="f" stroked="f">
              <v:textbox inset="0,0,0,0">
                <w:txbxContent>
                  <w:p w14:paraId="005BC948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072" type="#_x0000_t202" style="position:absolute;left:5407;top:3708;width:121;height:200" filled="f" stroked="f">
              <v:textbox inset="0,0,0,0">
                <w:txbxContent>
                  <w:p w14:paraId="703BA356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073" type="#_x0000_t202" style="position:absolute;left:6105;top:3708;width:121;height:200" filled="f" stroked="f">
              <v:textbox inset="0,0,0,0">
                <w:txbxContent>
                  <w:p w14:paraId="0A8485A7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074" type="#_x0000_t202" style="position:absolute;left:6803;top:3760;width:121;height:200" filled="f" stroked="f">
              <v:textbox inset="0,0,0,0">
                <w:txbxContent>
                  <w:p w14:paraId="655573F7" w14:textId="3382264F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075" type="#_x0000_t202" style="position:absolute;left:7501;top:3708;width:121;height:200" filled="f" stroked="f">
              <v:textbox inset="0,0,0,0">
                <w:txbxContent>
                  <w:p w14:paraId="57511819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076" type="#_x0000_t202" style="position:absolute;left:8198;top:3708;width:121;height:200" filled="f" stroked="f">
              <v:textbox inset="0,0,0,0">
                <w:txbxContent>
                  <w:p w14:paraId="3B4DE95D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077" type="#_x0000_t202" style="position:absolute;left:1932;top:4012;width:121;height:200" filled="f" stroked="f">
              <v:textbox inset="0,0,0,0">
                <w:txbxContent>
                  <w:p w14:paraId="5B651098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78" type="#_x0000_t202" style="position:absolute;left:2518;top:4272;width:121;height:200" filled="f" stroked="f">
              <v:textbox inset="0,0,0,0">
                <w:txbxContent>
                  <w:p w14:paraId="14180FB2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079" type="#_x0000_t202" style="position:absolute;left:3215;top:4272;width:121;height:200" filled="f" stroked="f">
              <v:textbox inset="0,0,0,0">
                <w:txbxContent>
                  <w:p w14:paraId="0E06A1B1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080" type="#_x0000_t202" style="position:absolute;left:3913;top:4272;width:121;height:200" filled="f" stroked="f">
              <v:textbox inset="0,0,0,0">
                <w:txbxContent>
                  <w:p w14:paraId="501A572C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081" type="#_x0000_t202" style="position:absolute;left:4610;top:4272;width:121;height:200" filled="f" stroked="f">
              <v:textbox inset="0,0,0,0">
                <w:txbxContent>
                  <w:p w14:paraId="1766E43C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082" type="#_x0000_t202" style="position:absolute;left:5308;top:4272;width:121;height:200" filled="f" stroked="f">
              <v:textbox inset="0,0,0,0">
                <w:txbxContent>
                  <w:p w14:paraId="204F7295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083" type="#_x0000_t202" style="position:absolute;left:6006;top:4272;width:121;height:200" filled="f" stroked="f">
              <v:textbox inset="0,0,0,0">
                <w:txbxContent>
                  <w:p w14:paraId="3E74CD57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</v:shape>
            <v:shape id="_x0000_s1084" type="#_x0000_t202" style="position:absolute;left:6703;top:4272;width:121;height:200" filled="f" stroked="f">
              <v:textbox inset="0,0,0,0">
                <w:txbxContent>
                  <w:p w14:paraId="051CBDE1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7</w:t>
                    </w:r>
                  </w:p>
                </w:txbxContent>
              </v:textbox>
            </v:shape>
            <v:shape id="_x0000_s1085" type="#_x0000_t202" style="position:absolute;left:7401;top:4272;width:121;height:200" filled="f" stroked="f">
              <v:textbox inset="0,0,0,0">
                <w:txbxContent>
                  <w:p w14:paraId="1F0F7B15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</v:shape>
            <v:shape id="_x0000_s1086" type="#_x0000_t202" style="position:absolute;left:8099;top:4272;width:121;height:200" filled="f" stroked="f">
              <v:textbox inset="0,0,0,0">
                <w:txbxContent>
                  <w:p w14:paraId="63521F33" w14:textId="77777777" w:rsidR="00BD5A1C" w:rsidRDefault="00BD5A1C" w:rsidP="00BD5A1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9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CC0C534" w14:textId="6168118D" w:rsidR="00614AB8" w:rsidRPr="005F2021" w:rsidRDefault="001B0018" w:rsidP="00D116BF">
      <w:pPr>
        <w:jc w:val="both"/>
        <w:rPr>
          <w:b/>
        </w:rPr>
      </w:pPr>
      <w:r w:rsidRPr="005F2021">
        <w:rPr>
          <w:b/>
        </w:rPr>
        <w:t>2.</w:t>
      </w:r>
      <w:r w:rsidR="00903AC5" w:rsidRPr="005F2021">
        <w:rPr>
          <w:b/>
        </w:rPr>
        <w:t>2</w:t>
      </w:r>
      <w:r w:rsidRPr="005F2021">
        <w:rPr>
          <w:b/>
        </w:rPr>
        <w:t>.</w:t>
      </w:r>
      <w:r w:rsidR="00A80A00">
        <w:rPr>
          <w:b/>
        </w:rPr>
        <w:t>2</w:t>
      </w:r>
      <w:r w:rsidR="00F97F6F">
        <w:rPr>
          <w:b/>
        </w:rPr>
        <w:t>.</w:t>
      </w:r>
      <w:r w:rsidRPr="005F2021">
        <w:rPr>
          <w:b/>
        </w:rPr>
        <w:t xml:space="preserve"> </w:t>
      </w:r>
      <w:r w:rsidR="00614AB8" w:rsidRPr="005F2021">
        <w:rPr>
          <w:b/>
        </w:rPr>
        <w:t xml:space="preserve">Динамика результатов </w:t>
      </w:r>
      <w:r w:rsidRPr="005F2021">
        <w:rPr>
          <w:b/>
        </w:rPr>
        <w:t>О</w:t>
      </w:r>
      <w:r w:rsidR="00614AB8" w:rsidRPr="005F2021">
        <w:rPr>
          <w:b/>
        </w:rPr>
        <w:t xml:space="preserve">ГЭ по предмету </w:t>
      </w:r>
    </w:p>
    <w:p w14:paraId="0A5A5427" w14:textId="77777777"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2</w:t>
      </w:r>
    </w:p>
    <w:tbl>
      <w:tblPr>
        <w:tblW w:w="8435" w:type="dxa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5"/>
        <w:gridCol w:w="1199"/>
        <w:gridCol w:w="1089"/>
        <w:gridCol w:w="1157"/>
        <w:gridCol w:w="1134"/>
        <w:gridCol w:w="1145"/>
        <w:gridCol w:w="1146"/>
      </w:tblGrid>
      <w:tr w:rsidR="008068A4" w:rsidRPr="00931BA3" w14:paraId="63C03920" w14:textId="230A654A" w:rsidTr="008068A4">
        <w:trPr>
          <w:cantSplit/>
          <w:trHeight w:val="338"/>
          <w:tblHeader/>
        </w:trPr>
        <w:tc>
          <w:tcPr>
            <w:tcW w:w="1565" w:type="dxa"/>
            <w:vMerge w:val="restart"/>
            <w:vAlign w:val="center"/>
          </w:tcPr>
          <w:p w14:paraId="465B242D" w14:textId="77777777" w:rsidR="008068A4" w:rsidRPr="00931BA3" w:rsidRDefault="008068A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22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A4963" w14:textId="62D92885" w:rsidR="008068A4" w:rsidRPr="00D831A4" w:rsidRDefault="008068A4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2022 г.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  <w:vAlign w:val="center"/>
          </w:tcPr>
          <w:p w14:paraId="0B3DFA83" w14:textId="7DA102EA" w:rsidR="008068A4" w:rsidRPr="00D831A4" w:rsidRDefault="008068A4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</w:tcPr>
          <w:p w14:paraId="60DC89BE" w14:textId="159732D0" w:rsidR="008068A4" w:rsidRDefault="008068A4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2024г.</w:t>
            </w:r>
          </w:p>
        </w:tc>
      </w:tr>
      <w:tr w:rsidR="008068A4" w:rsidRPr="00931BA3" w14:paraId="123B74CA" w14:textId="079D3144" w:rsidTr="000D0095">
        <w:trPr>
          <w:cantSplit/>
          <w:trHeight w:val="155"/>
          <w:tblHeader/>
        </w:trPr>
        <w:tc>
          <w:tcPr>
            <w:tcW w:w="1565" w:type="dxa"/>
            <w:vMerge/>
            <w:vAlign w:val="center"/>
          </w:tcPr>
          <w:p w14:paraId="605C60AC" w14:textId="77777777" w:rsidR="008068A4" w:rsidRPr="00931BA3" w:rsidRDefault="008068A4" w:rsidP="00C5148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199" w:type="dxa"/>
            <w:vAlign w:val="center"/>
          </w:tcPr>
          <w:p w14:paraId="46CBB148" w14:textId="77777777" w:rsidR="008068A4" w:rsidRDefault="008068A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089" w:type="dxa"/>
            <w:vAlign w:val="center"/>
          </w:tcPr>
          <w:p w14:paraId="0F5CE9A8" w14:textId="77777777" w:rsidR="008068A4" w:rsidRDefault="008068A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7A7C84FB" w14:textId="77777777" w:rsidR="008068A4" w:rsidRPr="00931BA3" w:rsidRDefault="008068A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6067ECE" w14:textId="77777777" w:rsidR="008068A4" w:rsidRPr="00931BA3" w:rsidRDefault="008068A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14:paraId="2F95C112" w14:textId="1F1C9094" w:rsidR="008068A4" w:rsidRDefault="008068A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3477BF1E" w14:textId="25E34AB8" w:rsidR="008068A4" w:rsidRDefault="008068A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8068A4" w:rsidRPr="00931BA3" w14:paraId="271D5FFD" w14:textId="70EBAB53" w:rsidTr="000D0095">
        <w:trPr>
          <w:trHeight w:val="349"/>
        </w:trPr>
        <w:tc>
          <w:tcPr>
            <w:tcW w:w="1565" w:type="dxa"/>
            <w:vAlign w:val="center"/>
          </w:tcPr>
          <w:p w14:paraId="0DFC1598" w14:textId="3E14313B" w:rsidR="008068A4" w:rsidRPr="00931BA3" w:rsidRDefault="008068A4" w:rsidP="000E0643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199" w:type="dxa"/>
            <w:vAlign w:val="center"/>
          </w:tcPr>
          <w:p w14:paraId="7FBFC2B2" w14:textId="3FAB9177" w:rsidR="008068A4" w:rsidRPr="00931BA3" w:rsidRDefault="008068A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89" w:type="dxa"/>
            <w:vAlign w:val="center"/>
          </w:tcPr>
          <w:p w14:paraId="7A9D1481" w14:textId="33F861EA" w:rsidR="008068A4" w:rsidRPr="00931BA3" w:rsidRDefault="008068A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7728A427" w14:textId="5AD1261F" w:rsidR="008068A4" w:rsidRPr="00931BA3" w:rsidRDefault="008068A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D2E5FC8" w14:textId="24B0647B" w:rsidR="008068A4" w:rsidRPr="00931BA3" w:rsidRDefault="008068A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14:paraId="6F128258" w14:textId="1BB63D3A" w:rsidR="008068A4" w:rsidRDefault="008068A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1C188FA8" w14:textId="39579F61" w:rsidR="008068A4" w:rsidRDefault="008068A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8068A4" w:rsidRPr="00931BA3" w14:paraId="602B6256" w14:textId="754BE749" w:rsidTr="000D0095">
        <w:trPr>
          <w:trHeight w:val="338"/>
        </w:trPr>
        <w:tc>
          <w:tcPr>
            <w:tcW w:w="1565" w:type="dxa"/>
            <w:vAlign w:val="center"/>
          </w:tcPr>
          <w:p w14:paraId="2CF828C8" w14:textId="6610CD18" w:rsidR="008068A4" w:rsidRPr="00931BA3" w:rsidRDefault="008068A4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199" w:type="dxa"/>
            <w:vAlign w:val="center"/>
          </w:tcPr>
          <w:p w14:paraId="09E1EA2F" w14:textId="49CE1FFC" w:rsidR="008068A4" w:rsidRPr="00931BA3" w:rsidRDefault="008068A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089" w:type="dxa"/>
            <w:vAlign w:val="center"/>
          </w:tcPr>
          <w:p w14:paraId="3AE1B337" w14:textId="7A333EA1" w:rsidR="008068A4" w:rsidRPr="00931BA3" w:rsidRDefault="008068A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31.25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7FA509E9" w14:textId="03ADDAB2" w:rsidR="008068A4" w:rsidRPr="00931BA3" w:rsidRDefault="008068A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97A340A" w14:textId="79C9506E" w:rsidR="008068A4" w:rsidRPr="00931BA3" w:rsidRDefault="008068A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31.25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14:paraId="63F50890" w14:textId="718A26C0" w:rsidR="008068A4" w:rsidRDefault="008068A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7BF4D1C1" w14:textId="6BCD4BAF" w:rsidR="008068A4" w:rsidRDefault="008068A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20,0</w:t>
            </w:r>
          </w:p>
        </w:tc>
      </w:tr>
      <w:tr w:rsidR="00CA0111" w:rsidRPr="00931BA3" w14:paraId="64505D76" w14:textId="7A1FCB13" w:rsidTr="00F2796A">
        <w:trPr>
          <w:trHeight w:val="338"/>
        </w:trPr>
        <w:tc>
          <w:tcPr>
            <w:tcW w:w="1565" w:type="dxa"/>
            <w:vAlign w:val="center"/>
          </w:tcPr>
          <w:p w14:paraId="7B685D12" w14:textId="5F2E7B29" w:rsidR="00CA0111" w:rsidRPr="00931BA3" w:rsidRDefault="00CA0111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«4»</w:t>
            </w:r>
          </w:p>
        </w:tc>
        <w:tc>
          <w:tcPr>
            <w:tcW w:w="1199" w:type="dxa"/>
            <w:vAlign w:val="center"/>
          </w:tcPr>
          <w:p w14:paraId="5701F242" w14:textId="134ACC60" w:rsidR="00CA0111" w:rsidRPr="00931BA3" w:rsidRDefault="00CA011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1089" w:type="dxa"/>
            <w:vAlign w:val="center"/>
          </w:tcPr>
          <w:p w14:paraId="00B7A499" w14:textId="7240CAFC" w:rsidR="00CA0111" w:rsidRPr="00931BA3" w:rsidRDefault="00CA011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37.5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20323429" w14:textId="378F320D" w:rsidR="00CA0111" w:rsidRPr="00931BA3" w:rsidRDefault="00CA011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107D3AD" w14:textId="3B1F8CD7" w:rsidR="00CA0111" w:rsidRPr="00931BA3" w:rsidRDefault="00CA011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37.5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14:paraId="5F42CB92" w14:textId="20888ABD" w:rsidR="00CA0111" w:rsidRDefault="00CA011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30BEA2BF" w14:textId="313F4150" w:rsidR="00CA0111" w:rsidRDefault="00CA011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80</w:t>
            </w:r>
          </w:p>
        </w:tc>
      </w:tr>
      <w:tr w:rsidR="00CA0111" w:rsidRPr="00931BA3" w14:paraId="03CA287F" w14:textId="1C764332" w:rsidTr="00F2796A">
        <w:trPr>
          <w:trHeight w:val="338"/>
        </w:trPr>
        <w:tc>
          <w:tcPr>
            <w:tcW w:w="1565" w:type="dxa"/>
            <w:vAlign w:val="center"/>
          </w:tcPr>
          <w:p w14:paraId="7A1E76A5" w14:textId="45969B8C" w:rsidR="00CA0111" w:rsidRPr="00931BA3" w:rsidRDefault="00CA0111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199" w:type="dxa"/>
            <w:vAlign w:val="center"/>
          </w:tcPr>
          <w:p w14:paraId="0BF8F86A" w14:textId="0B7FF8E3" w:rsidR="00CA0111" w:rsidRPr="00931BA3" w:rsidRDefault="00CA011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089" w:type="dxa"/>
            <w:vAlign w:val="center"/>
          </w:tcPr>
          <w:p w14:paraId="695EB087" w14:textId="1AF6A33F" w:rsidR="00CA0111" w:rsidRPr="00931BA3" w:rsidRDefault="00CA011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31.25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70A729D2" w14:textId="477BDFFA" w:rsidR="00CA0111" w:rsidRPr="00931BA3" w:rsidRDefault="00CA011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7FC4404" w14:textId="446AD7C4" w:rsidR="00CA0111" w:rsidRPr="00931BA3" w:rsidRDefault="00CA011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31.25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14:paraId="06C1B5A5" w14:textId="62B96CEE" w:rsidR="00CA0111" w:rsidRDefault="00CA011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7FFC856A" w14:textId="7E94E29D" w:rsidR="00CA0111" w:rsidRDefault="00CA011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14:paraId="73689B62" w14:textId="77777777" w:rsidR="00022E68" w:rsidRDefault="00022E68" w:rsidP="00903AC5">
      <w:pPr>
        <w:jc w:val="both"/>
        <w:rPr>
          <w:b/>
          <w:bCs/>
        </w:rPr>
      </w:pPr>
    </w:p>
    <w:p w14:paraId="755DF6DC" w14:textId="77777777" w:rsidR="005060D9" w:rsidRPr="00931BA3" w:rsidRDefault="005060D9" w:rsidP="00D116B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D4566D" w14:textId="77777777" w:rsidR="00094A1E" w:rsidRDefault="00094A1E" w:rsidP="00F97F6F">
      <w:pPr>
        <w:jc w:val="both"/>
        <w:rPr>
          <w:b/>
        </w:rPr>
      </w:pPr>
    </w:p>
    <w:p w14:paraId="390D1F87" w14:textId="77777777" w:rsidR="00686764" w:rsidRPr="000921F4" w:rsidRDefault="00BE42D2" w:rsidP="000921F4">
      <w:pPr>
        <w:ind w:left="851" w:right="537"/>
        <w:jc w:val="both"/>
        <w:rPr>
          <w:sz w:val="28"/>
          <w:szCs w:val="28"/>
        </w:rPr>
      </w:pPr>
      <w:r w:rsidRPr="000921F4">
        <w:rPr>
          <w:b/>
          <w:sz w:val="28"/>
          <w:szCs w:val="28"/>
        </w:rPr>
        <w:t>2.</w:t>
      </w:r>
      <w:r w:rsidR="00A61E60" w:rsidRPr="000921F4">
        <w:rPr>
          <w:b/>
          <w:sz w:val="28"/>
          <w:szCs w:val="28"/>
        </w:rPr>
        <w:t>2</w:t>
      </w:r>
      <w:r w:rsidRPr="000921F4">
        <w:rPr>
          <w:b/>
          <w:sz w:val="28"/>
          <w:szCs w:val="28"/>
        </w:rPr>
        <w:t>.</w:t>
      </w:r>
      <w:r w:rsidR="00A61E60" w:rsidRPr="000921F4">
        <w:rPr>
          <w:b/>
          <w:sz w:val="28"/>
          <w:szCs w:val="28"/>
        </w:rPr>
        <w:t>7</w:t>
      </w:r>
      <w:r w:rsidRPr="000921F4">
        <w:rPr>
          <w:b/>
          <w:sz w:val="28"/>
          <w:szCs w:val="28"/>
        </w:rPr>
        <w:t xml:space="preserve"> </w:t>
      </w:r>
      <w:r w:rsidR="005060D9" w:rsidRPr="000921F4">
        <w:rPr>
          <w:b/>
          <w:sz w:val="28"/>
          <w:szCs w:val="28"/>
        </w:rPr>
        <w:t>ВЫВОД</w:t>
      </w:r>
      <w:r w:rsidR="00653487" w:rsidRPr="000921F4">
        <w:rPr>
          <w:b/>
          <w:sz w:val="28"/>
          <w:szCs w:val="28"/>
        </w:rPr>
        <w:t>Ы</w:t>
      </w:r>
      <w:r w:rsidR="00F921F7" w:rsidRPr="000921F4">
        <w:rPr>
          <w:b/>
          <w:sz w:val="28"/>
          <w:szCs w:val="28"/>
        </w:rPr>
        <w:t xml:space="preserve"> </w:t>
      </w:r>
      <w:r w:rsidR="00146CF9" w:rsidRPr="000921F4">
        <w:rPr>
          <w:b/>
          <w:sz w:val="28"/>
          <w:szCs w:val="28"/>
        </w:rPr>
        <w:t xml:space="preserve">о </w:t>
      </w:r>
      <w:r w:rsidR="00653487" w:rsidRPr="000921F4">
        <w:rPr>
          <w:b/>
          <w:sz w:val="28"/>
          <w:szCs w:val="28"/>
        </w:rPr>
        <w:t>характере</w:t>
      </w:r>
      <w:r w:rsidR="005060D9" w:rsidRPr="000921F4">
        <w:rPr>
          <w:b/>
          <w:sz w:val="28"/>
          <w:szCs w:val="28"/>
        </w:rPr>
        <w:t xml:space="preserve"> результатов </w:t>
      </w:r>
      <w:r w:rsidR="00F921F7" w:rsidRPr="000921F4">
        <w:rPr>
          <w:b/>
          <w:sz w:val="28"/>
          <w:szCs w:val="28"/>
        </w:rPr>
        <w:t>О</w:t>
      </w:r>
      <w:r w:rsidR="005060D9" w:rsidRPr="000921F4">
        <w:rPr>
          <w:b/>
          <w:sz w:val="28"/>
          <w:szCs w:val="28"/>
        </w:rPr>
        <w:t>ГЭ по</w:t>
      </w:r>
      <w:r w:rsidR="00F921F7" w:rsidRPr="000921F4">
        <w:rPr>
          <w:b/>
          <w:sz w:val="28"/>
          <w:szCs w:val="28"/>
        </w:rPr>
        <w:t xml:space="preserve"> </w:t>
      </w:r>
      <w:r w:rsidR="005060D9" w:rsidRPr="000921F4">
        <w:rPr>
          <w:b/>
          <w:sz w:val="28"/>
          <w:szCs w:val="28"/>
        </w:rPr>
        <w:t>предмету</w:t>
      </w:r>
      <w:r w:rsidRPr="000921F4">
        <w:rPr>
          <w:b/>
          <w:sz w:val="28"/>
          <w:szCs w:val="28"/>
        </w:rPr>
        <w:t xml:space="preserve"> в </w:t>
      </w:r>
      <w:r w:rsidR="00323154" w:rsidRPr="000921F4">
        <w:rPr>
          <w:b/>
          <w:sz w:val="28"/>
          <w:szCs w:val="28"/>
        </w:rPr>
        <w:t>2023</w:t>
      </w:r>
      <w:r w:rsidR="00DC5DDB" w:rsidRPr="000921F4">
        <w:rPr>
          <w:b/>
          <w:sz w:val="28"/>
          <w:szCs w:val="28"/>
        </w:rPr>
        <w:t xml:space="preserve"> </w:t>
      </w:r>
      <w:r w:rsidRPr="000921F4">
        <w:rPr>
          <w:b/>
          <w:sz w:val="28"/>
          <w:szCs w:val="28"/>
        </w:rPr>
        <w:t>году</w:t>
      </w:r>
      <w:r w:rsidR="00653487" w:rsidRPr="000921F4">
        <w:rPr>
          <w:b/>
          <w:sz w:val="28"/>
          <w:szCs w:val="28"/>
        </w:rPr>
        <w:t xml:space="preserve"> и в динамике.</w:t>
      </w:r>
      <w:r w:rsidR="00F97F6F" w:rsidRPr="000921F4">
        <w:rPr>
          <w:b/>
          <w:sz w:val="28"/>
          <w:szCs w:val="28"/>
        </w:rPr>
        <w:br/>
      </w:r>
    </w:p>
    <w:p w14:paraId="38ED6FF4" w14:textId="6BE712B4" w:rsidR="0082776F" w:rsidRPr="001A1DE1" w:rsidRDefault="00686764" w:rsidP="000921F4">
      <w:pPr>
        <w:ind w:left="851" w:right="537"/>
        <w:jc w:val="both"/>
        <w:rPr>
          <w:b/>
        </w:rPr>
      </w:pPr>
      <w:r>
        <w:t>Выводы</w:t>
      </w:r>
      <w:r w:rsidR="00F97F6F" w:rsidRPr="00E2039C">
        <w:t>_</w:t>
      </w:r>
      <w:r>
        <w:t>о</w:t>
      </w:r>
      <w:r w:rsidR="00F97F6F" w:rsidRPr="00E2039C">
        <w:t>_</w:t>
      </w:r>
      <w:r>
        <w:t>характере</w:t>
      </w:r>
      <w:r w:rsidR="00F97F6F" w:rsidRPr="00E2039C">
        <w:t>_</w:t>
      </w:r>
      <w:r>
        <w:t>результатов</w:t>
      </w:r>
      <w:r w:rsidR="00F97F6F" w:rsidRPr="00E2039C">
        <w:t>_</w:t>
      </w:r>
      <w:r>
        <w:t>ОГЭ</w:t>
      </w:r>
      <w:r w:rsidR="00F97F6F" w:rsidRPr="00E2039C">
        <w:t>_</w:t>
      </w:r>
      <w:r>
        <w:t>по</w:t>
      </w:r>
      <w:r w:rsidR="00F97F6F" w:rsidRPr="00E2039C">
        <w:t>_</w:t>
      </w:r>
      <w:r>
        <w:t>английскому</w:t>
      </w:r>
      <w:r w:rsidR="00F97F6F" w:rsidRPr="00E2039C">
        <w:t>_</w:t>
      </w:r>
      <w:r>
        <w:t>в</w:t>
      </w:r>
      <w:r w:rsidR="00F97F6F" w:rsidRPr="00E2039C">
        <w:t>_</w:t>
      </w:r>
      <w:r w:rsidR="00627512">
        <w:t>2024</w:t>
      </w:r>
      <w:r>
        <w:t>,показывет,что</w:t>
      </w:r>
      <w:r w:rsidR="00F97F6F" w:rsidRPr="00E2039C">
        <w:t>_</w:t>
      </w:r>
      <w:r>
        <w:t>уровень</w:t>
      </w:r>
      <w:r w:rsidR="00627512">
        <w:t xml:space="preserve"> </w:t>
      </w:r>
      <w:r>
        <w:t>подготовки</w:t>
      </w:r>
      <w:r w:rsidR="00F97F6F" w:rsidRPr="00E2039C">
        <w:t>_</w:t>
      </w:r>
      <w:r>
        <w:t>учащихся</w:t>
      </w:r>
      <w:r w:rsidR="00F97F6F" w:rsidRPr="00E2039C">
        <w:t>_</w:t>
      </w:r>
      <w:r>
        <w:t>находится</w:t>
      </w:r>
      <w:r w:rsidR="00F97F6F" w:rsidRPr="00E2039C">
        <w:t>_</w:t>
      </w:r>
      <w:r>
        <w:t>на</w:t>
      </w:r>
      <w:r w:rsidR="00F97F6F" w:rsidRPr="00E2039C">
        <w:t>_</w:t>
      </w:r>
      <w:r>
        <w:t>стабильном</w:t>
      </w:r>
      <w:r w:rsidR="00F97F6F" w:rsidRPr="00E2039C">
        <w:t>_</w:t>
      </w:r>
      <w:r>
        <w:t>уровне</w:t>
      </w:r>
      <w:proofErr w:type="gramStart"/>
      <w:r>
        <w:t>.Б</w:t>
      </w:r>
      <w:proofErr w:type="gramEnd"/>
      <w:r>
        <w:t>ольшинство</w:t>
      </w:r>
      <w:r w:rsidR="00F97F6F" w:rsidRPr="00E2039C">
        <w:t>_</w:t>
      </w:r>
      <w:r>
        <w:t>учеников</w:t>
      </w:r>
      <w:r w:rsidR="00F97F6F" w:rsidRPr="00E2039C">
        <w:t>_</w:t>
      </w:r>
      <w:r>
        <w:t>продем-онстрировали</w:t>
      </w:r>
      <w:r w:rsidR="00F97F6F" w:rsidRPr="00E2039C">
        <w:t>_</w:t>
      </w:r>
      <w:r>
        <w:t>высокий</w:t>
      </w:r>
      <w:r w:rsidR="00F97F6F" w:rsidRPr="00E2039C">
        <w:t>_</w:t>
      </w:r>
      <w:r>
        <w:t>уровень</w:t>
      </w:r>
      <w:r w:rsidR="00F97F6F" w:rsidRPr="00E2039C">
        <w:t>_</w:t>
      </w:r>
      <w:r>
        <w:t>знаний</w:t>
      </w:r>
      <w:r w:rsidR="00F97F6F" w:rsidRPr="00E2039C">
        <w:t>_</w:t>
      </w:r>
      <w:r>
        <w:t>и</w:t>
      </w:r>
      <w:r w:rsidR="00F97F6F" w:rsidRPr="00E2039C">
        <w:t>_</w:t>
      </w:r>
      <w:r>
        <w:t>умений</w:t>
      </w:r>
      <w:r w:rsidR="00F97F6F" w:rsidRPr="00E2039C">
        <w:t>_</w:t>
      </w:r>
      <w:r>
        <w:t>в</w:t>
      </w:r>
      <w:r w:rsidR="00F97F6F" w:rsidRPr="00E2039C">
        <w:t>_</w:t>
      </w:r>
      <w:r>
        <w:t>данном</w:t>
      </w:r>
      <w:r w:rsidR="00F97F6F" w:rsidRPr="00E2039C">
        <w:t>_</w:t>
      </w:r>
      <w:r>
        <w:t>предмете.В этом году произошло увеличение среднего балла по предмету.</w:t>
      </w:r>
    </w:p>
    <w:p w14:paraId="69E2B4E5" w14:textId="48BA9C7F" w:rsidR="005060D9" w:rsidRPr="00290F80" w:rsidRDefault="00F921F7" w:rsidP="000921F4">
      <w:pPr>
        <w:ind w:left="851"/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</w:t>
      </w:r>
      <w:r w:rsidR="005F2021" w:rsidRPr="00290F80"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 xml:space="preserve">. Анализ результатов выполнения </w:t>
      </w:r>
      <w:r w:rsidR="001D7B78">
        <w:rPr>
          <w:b/>
          <w:bCs/>
          <w:sz w:val="28"/>
          <w:szCs w:val="28"/>
        </w:rPr>
        <w:t>заданий КИМ ОГЭ</w:t>
      </w:r>
    </w:p>
    <w:p w14:paraId="394291E1" w14:textId="77777777" w:rsidR="001D7B78" w:rsidRDefault="001D7B78" w:rsidP="00EB7C8C">
      <w:pPr>
        <w:jc w:val="both"/>
      </w:pPr>
    </w:p>
    <w:p w14:paraId="692794C5" w14:textId="68F6B7E2" w:rsidR="00903AC5" w:rsidRPr="00BE42D2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14:paraId="1D182CEC" w14:textId="46A1A42C" w:rsidR="001A1DE1" w:rsidRPr="000921F4" w:rsidRDefault="001A1DE1" w:rsidP="000921F4">
      <w:pPr>
        <w:shd w:val="clear" w:color="auto" w:fill="FFFFFF"/>
        <w:ind w:left="567"/>
        <w:jc w:val="both"/>
        <w:rPr>
          <w:rFonts w:eastAsia="Times New Roman"/>
          <w:color w:val="1A1A1A"/>
        </w:rPr>
      </w:pPr>
      <w:r w:rsidRPr="000921F4">
        <w:rPr>
          <w:rFonts w:eastAsia="Times New Roman"/>
          <w:color w:val="1A1A1A"/>
        </w:rPr>
        <w:t>Содержательные компоненты КИМ по английскому языку определяются федеральным государственным образовательным стандартом основного общего образования с учетом Примерной основной образовательной программы основного общего образования.</w:t>
      </w:r>
    </w:p>
    <w:p w14:paraId="25AF5DF3" w14:textId="6ABA39B7" w:rsidR="001A1DE1" w:rsidRPr="000921F4" w:rsidRDefault="001A1DE1" w:rsidP="000921F4">
      <w:pPr>
        <w:shd w:val="clear" w:color="auto" w:fill="FFFFFF"/>
        <w:ind w:left="567"/>
        <w:jc w:val="both"/>
        <w:rPr>
          <w:rFonts w:eastAsia="Times New Roman"/>
          <w:color w:val="1A1A1A"/>
        </w:rPr>
      </w:pPr>
      <w:proofErr w:type="gramStart"/>
      <w:r w:rsidRPr="000921F4">
        <w:rPr>
          <w:rFonts w:eastAsia="Times New Roman"/>
          <w:color w:val="1A1A1A"/>
        </w:rPr>
        <w:t xml:space="preserve">Экзаменационная работа состоит из двух частей: письменная (задания по </w:t>
      </w:r>
      <w:proofErr w:type="spellStart"/>
      <w:r w:rsidRPr="000921F4">
        <w:rPr>
          <w:rFonts w:eastAsia="Times New Roman"/>
          <w:color w:val="1A1A1A"/>
        </w:rPr>
        <w:t>аудированию</w:t>
      </w:r>
      <w:proofErr w:type="spellEnd"/>
      <w:r w:rsidRPr="000921F4">
        <w:rPr>
          <w:rFonts w:eastAsia="Times New Roman"/>
          <w:color w:val="1A1A1A"/>
        </w:rPr>
        <w:t>, чтению, письменной речи и задания на контроль лексико-грамматических навыков</w:t>
      </w:r>
      <w:proofErr w:type="gramEnd"/>
    </w:p>
    <w:p w14:paraId="3A59F8B0" w14:textId="77777777" w:rsidR="000921F4" w:rsidRDefault="001A1DE1" w:rsidP="000921F4">
      <w:pPr>
        <w:shd w:val="clear" w:color="auto" w:fill="FFFFFF"/>
        <w:ind w:left="567"/>
        <w:jc w:val="both"/>
        <w:rPr>
          <w:rFonts w:eastAsia="Times New Roman"/>
          <w:color w:val="1A1A1A"/>
        </w:rPr>
      </w:pPr>
      <w:proofErr w:type="gramStart"/>
      <w:r w:rsidRPr="000921F4">
        <w:rPr>
          <w:rFonts w:eastAsia="Times New Roman"/>
          <w:color w:val="1A1A1A"/>
        </w:rPr>
        <w:t>обучающихся</w:t>
      </w:r>
      <w:proofErr w:type="gramEnd"/>
      <w:r w:rsidRPr="000921F4">
        <w:rPr>
          <w:rFonts w:eastAsia="Times New Roman"/>
          <w:color w:val="1A1A1A"/>
        </w:rPr>
        <w:t xml:space="preserve">) и устная (задания по говорению). </w:t>
      </w:r>
    </w:p>
    <w:p w14:paraId="7D13C359" w14:textId="584BDE13" w:rsidR="00A80A00" w:rsidRPr="000921F4" w:rsidRDefault="001A1DE1" w:rsidP="000921F4">
      <w:pPr>
        <w:shd w:val="clear" w:color="auto" w:fill="FFFFFF"/>
        <w:ind w:left="567"/>
        <w:jc w:val="both"/>
        <w:rPr>
          <w:rFonts w:eastAsia="Times New Roman"/>
          <w:color w:val="1A1A1A"/>
        </w:rPr>
      </w:pPr>
      <w:r w:rsidRPr="000921F4">
        <w:rPr>
          <w:rFonts w:eastAsia="Times New Roman"/>
          <w:color w:val="1A1A1A"/>
        </w:rPr>
        <w:t>Уровень сложности заданий</w:t>
      </w:r>
      <w:r w:rsidR="000921F4">
        <w:rPr>
          <w:rFonts w:eastAsia="Times New Roman"/>
          <w:color w:val="1A1A1A"/>
        </w:rPr>
        <w:t xml:space="preserve"> </w:t>
      </w:r>
      <w:r w:rsidRPr="000921F4">
        <w:rPr>
          <w:rFonts w:eastAsia="Times New Roman"/>
          <w:color w:val="1A1A1A"/>
        </w:rPr>
        <w:t>определяется сложностью языкового материала и проверяемых умений, а также типом задания.</w:t>
      </w:r>
    </w:p>
    <w:p w14:paraId="24595973" w14:textId="1F96D1BB" w:rsidR="00846D04" w:rsidRPr="000921F4" w:rsidRDefault="00846D04" w:rsidP="000921F4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C9460E" w14:textId="656FE78A" w:rsidR="00903AC5" w:rsidRPr="00D5462F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0048C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выполнения</w:t>
      </w:r>
      <w:r w:rsidR="00F0048C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627512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  <w:r w:rsidR="00DC5DDB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p w14:paraId="4E91402E" w14:textId="77777777" w:rsidR="006805C0" w:rsidRDefault="006805C0" w:rsidP="00EB7C8C">
      <w:pPr>
        <w:jc w:val="both"/>
      </w:pPr>
    </w:p>
    <w:p w14:paraId="0E28DDBD" w14:textId="719367F3" w:rsidR="007A74B7" w:rsidRPr="002178E5" w:rsidRDefault="0079316A" w:rsidP="002178E5">
      <w:pPr>
        <w:ind w:firstLine="708"/>
        <w:jc w:val="both"/>
        <w:rPr>
          <w:b/>
          <w:i/>
        </w:rPr>
      </w:pPr>
      <w:r w:rsidRPr="002178E5">
        <w:rPr>
          <w:i/>
        </w:rPr>
        <w:t xml:space="preserve">Для анализа основных статистических характеристик заданий используется обобщенный план варианта КИМ по предмету </w:t>
      </w:r>
      <w:r w:rsidRPr="002178E5">
        <w:rPr>
          <w:b/>
          <w:i/>
        </w:rPr>
        <w:t xml:space="preserve">с указанием средних процентов выполнения по каждой линии заданий </w:t>
      </w:r>
    </w:p>
    <w:p w14:paraId="50CF5F9F" w14:textId="77777777"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7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114"/>
        <w:gridCol w:w="1277"/>
        <w:gridCol w:w="1133"/>
        <w:gridCol w:w="994"/>
        <w:gridCol w:w="849"/>
        <w:gridCol w:w="849"/>
        <w:gridCol w:w="991"/>
      </w:tblGrid>
      <w:tr w:rsidR="00EE6C24" w14:paraId="19638724" w14:textId="77777777" w:rsidTr="00EE6C24">
        <w:trPr>
          <w:trHeight w:val="69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EA859" w14:textId="77777777" w:rsidR="00EE6C24" w:rsidRPr="00EE6C24" w:rsidRDefault="00EE6C24">
            <w:pPr>
              <w:pStyle w:val="TableParagraph"/>
              <w:spacing w:before="19"/>
              <w:ind w:left="117" w:right="100"/>
              <w:jc w:val="center"/>
              <w:rPr>
                <w:b/>
                <w:sz w:val="20"/>
                <w:lang w:val="ru-RU"/>
              </w:rPr>
            </w:pPr>
            <w:r w:rsidRPr="00EE6C24">
              <w:rPr>
                <w:b/>
                <w:sz w:val="20"/>
                <w:lang w:val="ru-RU"/>
              </w:rPr>
              <w:t>Номер</w:t>
            </w:r>
            <w:r w:rsidRPr="00EE6C24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EE6C24">
              <w:rPr>
                <w:b/>
                <w:spacing w:val="-1"/>
                <w:sz w:val="20"/>
                <w:lang w:val="ru-RU"/>
              </w:rPr>
              <w:t>задани</w:t>
            </w:r>
            <w:proofErr w:type="spellEnd"/>
            <w:r w:rsidRPr="00EE6C24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E6C24">
              <w:rPr>
                <w:b/>
                <w:sz w:val="20"/>
                <w:lang w:val="ru-RU"/>
              </w:rPr>
              <w:t>я</w:t>
            </w:r>
            <w:proofErr w:type="gramEnd"/>
          </w:p>
          <w:p w14:paraId="19ED2538" w14:textId="77777777" w:rsidR="00EE6C24" w:rsidRPr="00EE6C24" w:rsidRDefault="00EE6C24">
            <w:pPr>
              <w:pStyle w:val="TableParagraph"/>
              <w:ind w:left="179" w:right="160" w:hanging="1"/>
              <w:jc w:val="center"/>
              <w:rPr>
                <w:b/>
                <w:sz w:val="20"/>
                <w:lang w:val="ru-RU"/>
              </w:rPr>
            </w:pPr>
            <w:proofErr w:type="gramStart"/>
            <w:r w:rsidRPr="00EE6C24">
              <w:rPr>
                <w:b/>
                <w:sz w:val="20"/>
                <w:lang w:val="ru-RU"/>
              </w:rPr>
              <w:t>в</w:t>
            </w:r>
            <w:proofErr w:type="gramEnd"/>
            <w:r w:rsidRPr="00EE6C24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EE6C24">
              <w:rPr>
                <w:b/>
                <w:sz w:val="20"/>
                <w:lang w:val="ru-RU"/>
              </w:rPr>
              <w:t>КИМ</w:t>
            </w:r>
          </w:p>
        </w:tc>
        <w:tc>
          <w:tcPr>
            <w:tcW w:w="41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98260" w14:textId="77777777" w:rsidR="00EE6C24" w:rsidRPr="00EE6C24" w:rsidRDefault="00EE6C24">
            <w:pPr>
              <w:pStyle w:val="TableParagraph"/>
              <w:spacing w:before="8"/>
              <w:rPr>
                <w:b/>
                <w:sz w:val="31"/>
                <w:lang w:val="ru-RU"/>
              </w:rPr>
            </w:pPr>
          </w:p>
          <w:p w14:paraId="1CCB7D16" w14:textId="77777777" w:rsidR="00EE6C24" w:rsidRDefault="00EE6C24">
            <w:pPr>
              <w:pStyle w:val="TableParagraph"/>
              <w:ind w:left="1722" w:right="326" w:hanging="13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Проверяемые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элементы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содержания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умения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A7129" w14:textId="77777777" w:rsidR="00EE6C24" w:rsidRDefault="00EE6C24">
            <w:pPr>
              <w:pStyle w:val="TableParagraph"/>
              <w:spacing w:before="134"/>
              <w:ind w:left="155" w:right="118" w:firstLine="9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Уровень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сложности</w:t>
            </w:r>
            <w:proofErr w:type="spellEnd"/>
          </w:p>
          <w:p w14:paraId="6B240643" w14:textId="77777777" w:rsidR="00EE6C24" w:rsidRDefault="00EE6C24">
            <w:pPr>
              <w:pStyle w:val="TableParagraph"/>
              <w:spacing w:line="228" w:lineRule="exact"/>
              <w:ind w:left="27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задания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0112668" w14:textId="77777777" w:rsidR="00EE6C24" w:rsidRDefault="00EE6C24">
            <w:pPr>
              <w:pStyle w:val="TableParagraph"/>
              <w:spacing w:before="134"/>
              <w:ind w:left="107" w:right="97" w:hanging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процент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выполнен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ия</w:t>
            </w:r>
            <w:r>
              <w:rPr>
                <w:b/>
                <w:sz w:val="20"/>
                <w:vertAlign w:val="superscript"/>
              </w:rPr>
              <w:t>4</w:t>
            </w:r>
          </w:p>
        </w:tc>
        <w:tc>
          <w:tcPr>
            <w:tcW w:w="368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B5D8B" w14:textId="7D4881B6" w:rsidR="00EE6C24" w:rsidRPr="00EE6C24" w:rsidRDefault="00EE6C24">
            <w:pPr>
              <w:pStyle w:val="TableParagraph"/>
              <w:ind w:left="230" w:right="206"/>
              <w:jc w:val="center"/>
              <w:rPr>
                <w:b/>
                <w:sz w:val="20"/>
                <w:lang w:val="ru-RU"/>
              </w:rPr>
            </w:pPr>
            <w:r w:rsidRPr="00EE6C24">
              <w:rPr>
                <w:b/>
                <w:sz w:val="20"/>
                <w:lang w:val="ru-RU"/>
              </w:rPr>
              <w:t>Процент выполнения</w:t>
            </w:r>
            <w:proofErr w:type="gramStart"/>
            <w:r w:rsidRPr="00EE6C24">
              <w:rPr>
                <w:b/>
                <w:sz w:val="20"/>
                <w:vertAlign w:val="superscript"/>
                <w:lang w:val="ru-RU"/>
              </w:rPr>
              <w:t>6</w:t>
            </w:r>
            <w:proofErr w:type="gramEnd"/>
            <w:r w:rsidRPr="00EE6C24">
              <w:rPr>
                <w:b/>
                <w:sz w:val="20"/>
                <w:lang w:val="ru-RU"/>
              </w:rPr>
              <w:t xml:space="preserve"> в</w:t>
            </w:r>
            <w:r w:rsidRPr="00EE6C24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E6C24">
              <w:rPr>
                <w:b/>
                <w:sz w:val="20"/>
                <w:lang w:val="ru-RU"/>
              </w:rPr>
              <w:t>группах,</w:t>
            </w:r>
          </w:p>
          <w:p w14:paraId="22405758" w14:textId="77777777" w:rsidR="00EE6C24" w:rsidRPr="008068A4" w:rsidRDefault="00EE6C24">
            <w:pPr>
              <w:pStyle w:val="TableParagraph"/>
              <w:spacing w:line="212" w:lineRule="exact"/>
              <w:ind w:left="229" w:right="206"/>
              <w:jc w:val="center"/>
              <w:rPr>
                <w:b/>
                <w:sz w:val="20"/>
                <w:lang w:val="ru-RU"/>
              </w:rPr>
            </w:pPr>
            <w:proofErr w:type="gramStart"/>
            <w:r w:rsidRPr="008068A4">
              <w:rPr>
                <w:b/>
                <w:sz w:val="20"/>
                <w:lang w:val="ru-RU"/>
              </w:rPr>
              <w:t>получивших</w:t>
            </w:r>
            <w:proofErr w:type="gramEnd"/>
            <w:r w:rsidRPr="008068A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068A4">
              <w:rPr>
                <w:b/>
                <w:sz w:val="20"/>
                <w:lang w:val="ru-RU"/>
              </w:rPr>
              <w:t>отметку</w:t>
            </w:r>
          </w:p>
        </w:tc>
      </w:tr>
      <w:tr w:rsidR="00EE6C24" w14:paraId="0CC5697E" w14:textId="77777777" w:rsidTr="00EE6C24">
        <w:trPr>
          <w:trHeight w:val="479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41E16" w14:textId="77777777" w:rsidR="00EE6C24" w:rsidRPr="008068A4" w:rsidRDefault="00EE6C24">
            <w:pPr>
              <w:widowControl/>
              <w:autoSpaceDE/>
              <w:autoSpaceDN/>
              <w:rPr>
                <w:rFonts w:eastAsia="Times New Roman"/>
                <w:b/>
                <w:sz w:val="20"/>
                <w:lang w:val="ru-RU" w:eastAsia="en-US"/>
              </w:rPr>
            </w:pPr>
          </w:p>
        </w:tc>
        <w:tc>
          <w:tcPr>
            <w:tcW w:w="4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2F9B3" w14:textId="77777777" w:rsidR="00EE6C24" w:rsidRPr="008068A4" w:rsidRDefault="00EE6C24">
            <w:pPr>
              <w:widowControl/>
              <w:autoSpaceDE/>
              <w:autoSpaceDN/>
              <w:rPr>
                <w:rFonts w:eastAsia="Times New Roman"/>
                <w:b/>
                <w:sz w:val="20"/>
                <w:lang w:val="ru-RU" w:eastAsia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21B5A" w14:textId="77777777" w:rsidR="00EE6C24" w:rsidRPr="008068A4" w:rsidRDefault="00EE6C24">
            <w:pPr>
              <w:widowControl/>
              <w:autoSpaceDE/>
              <w:autoSpaceDN/>
              <w:rPr>
                <w:rFonts w:eastAsia="Times New Roman"/>
                <w:b/>
                <w:sz w:val="20"/>
                <w:lang w:val="ru-RU"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8FFE93" w14:textId="77777777" w:rsidR="00EE6C24" w:rsidRPr="008068A4" w:rsidRDefault="00EE6C24">
            <w:pPr>
              <w:widowControl/>
              <w:autoSpaceDE/>
              <w:autoSpaceDN/>
              <w:rPr>
                <w:rFonts w:eastAsia="Times New Roman"/>
                <w:b/>
                <w:sz w:val="20"/>
                <w:lang w:val="ru-RU"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60DB1" w14:textId="77777777" w:rsidR="00EE6C24" w:rsidRDefault="00EE6C24">
            <w:pPr>
              <w:pStyle w:val="TableParagraph"/>
              <w:spacing w:before="122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«2»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8134C" w14:textId="77777777" w:rsidR="00EE6C24" w:rsidRDefault="00EE6C24">
            <w:pPr>
              <w:pStyle w:val="TableParagraph"/>
              <w:spacing w:before="122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13915D7" w14:textId="77777777" w:rsidR="00EE6C24" w:rsidRDefault="00EE6C24">
            <w:pPr>
              <w:pStyle w:val="TableParagraph"/>
              <w:spacing w:before="122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79AAB" w14:textId="77777777" w:rsidR="00EE6C24" w:rsidRDefault="00EE6C24">
            <w:pPr>
              <w:pStyle w:val="TableParagraph"/>
              <w:spacing w:before="122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</w:tc>
      </w:tr>
      <w:tr w:rsidR="00EE6C24" w14:paraId="25D5DC79" w14:textId="77777777" w:rsidTr="00EE6C24">
        <w:trPr>
          <w:trHeight w:val="9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CB24F" w14:textId="77777777" w:rsidR="00EE6C24" w:rsidRDefault="00EE6C24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410148A1" w14:textId="77777777" w:rsidR="00EE6C24" w:rsidRDefault="00EE6C24">
            <w:pPr>
              <w:pStyle w:val="TableParagraph"/>
              <w:ind w:right="3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4C30B6" w14:textId="77777777" w:rsidR="00EE6C24" w:rsidRPr="00EE6C24" w:rsidRDefault="00EE6C24" w:rsidP="000921F4">
            <w:pPr>
              <w:pStyle w:val="TableParagraph"/>
              <w:ind w:left="107" w:right="339" w:firstLine="67"/>
              <w:jc w:val="center"/>
              <w:rPr>
                <w:sz w:val="20"/>
                <w:lang w:val="ru-RU"/>
              </w:rPr>
            </w:pPr>
            <w:r w:rsidRPr="00EE6C24">
              <w:rPr>
                <w:sz w:val="20"/>
                <w:lang w:val="ru-RU"/>
              </w:rPr>
              <w:t>умение</w:t>
            </w:r>
            <w:r w:rsidRPr="00EE6C24">
              <w:rPr>
                <w:spacing w:val="-4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воспринимать</w:t>
            </w:r>
            <w:r w:rsidRPr="00EE6C24">
              <w:rPr>
                <w:spacing w:val="-4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на</w:t>
            </w:r>
            <w:r w:rsidRPr="00EE6C24">
              <w:rPr>
                <w:spacing w:val="-3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слух</w:t>
            </w:r>
            <w:r w:rsidRPr="00EE6C24">
              <w:rPr>
                <w:spacing w:val="-3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и</w:t>
            </w:r>
            <w:r w:rsidRPr="00EE6C24">
              <w:rPr>
                <w:spacing w:val="-5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понимать</w:t>
            </w:r>
            <w:r w:rsidRPr="00EE6C24">
              <w:rPr>
                <w:spacing w:val="-47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запрашиваемую</w:t>
            </w:r>
            <w:r w:rsidRPr="00EE6C24">
              <w:rPr>
                <w:spacing w:val="-2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информацию</w:t>
            </w:r>
            <w:r w:rsidRPr="00EE6C24">
              <w:rPr>
                <w:spacing w:val="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в</w:t>
            </w:r>
            <w:r w:rsidRPr="00EE6C24">
              <w:rPr>
                <w:spacing w:val="-2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тексте,</w:t>
            </w:r>
          </w:p>
          <w:p w14:paraId="2AF5A95C" w14:textId="77777777" w:rsidR="00EE6C24" w:rsidRPr="00EE6C24" w:rsidRDefault="00EE6C24" w:rsidP="000921F4">
            <w:pPr>
              <w:pStyle w:val="TableParagraph"/>
              <w:spacing w:line="230" w:lineRule="exact"/>
              <w:ind w:left="107" w:right="792"/>
              <w:jc w:val="center"/>
              <w:rPr>
                <w:sz w:val="20"/>
                <w:lang w:val="ru-RU"/>
              </w:rPr>
            </w:pPr>
            <w:proofErr w:type="gramStart"/>
            <w:r w:rsidRPr="00EE6C24">
              <w:rPr>
                <w:sz w:val="20"/>
                <w:lang w:val="ru-RU"/>
              </w:rPr>
              <w:t>содержащем</w:t>
            </w:r>
            <w:proofErr w:type="gramEnd"/>
            <w:r w:rsidRPr="00EE6C24">
              <w:rPr>
                <w:spacing w:val="-6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некоторые</w:t>
            </w:r>
            <w:r w:rsidRPr="00EE6C24">
              <w:rPr>
                <w:spacing w:val="-7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неизученные</w:t>
            </w:r>
            <w:r w:rsidRPr="00EE6C24">
              <w:rPr>
                <w:spacing w:val="-47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языковые</w:t>
            </w:r>
            <w:r w:rsidRPr="00EE6C24">
              <w:rPr>
                <w:spacing w:val="-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явления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EEFD6" w14:textId="77777777" w:rsidR="00EE6C24" w:rsidRPr="00EE6C24" w:rsidRDefault="00EE6C24">
            <w:pPr>
              <w:pStyle w:val="TableParagraph"/>
              <w:spacing w:before="7"/>
              <w:rPr>
                <w:b/>
                <w:sz w:val="29"/>
                <w:lang w:val="ru-RU"/>
              </w:rPr>
            </w:pPr>
          </w:p>
          <w:p w14:paraId="13F3AE2D" w14:textId="77777777" w:rsidR="00EE6C24" w:rsidRDefault="00EE6C24">
            <w:pPr>
              <w:pStyle w:val="TableParagraph"/>
              <w:ind w:left="523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DA820" w14:textId="77777777" w:rsidR="00EE6C24" w:rsidRDefault="00EE6C24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37D79ACF" w14:textId="46620DDB" w:rsidR="00EE6C24" w:rsidRDefault="00627512">
            <w:pPr>
              <w:pStyle w:val="TableParagraph"/>
              <w:ind w:right="329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80</w:t>
            </w:r>
            <w:r w:rsidR="00EE6C24">
              <w:rPr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AC01A" w14:textId="77777777" w:rsidR="00EE6C24" w:rsidRDefault="00EE6C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89B88" w14:textId="77777777" w:rsidR="00EE6C24" w:rsidRDefault="00EE6C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4C39470" w14:textId="77777777" w:rsidR="00EE6C24" w:rsidRDefault="00EE6C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E2252F9" w14:textId="77777777" w:rsidR="00EE6C24" w:rsidRDefault="00EE6C24">
            <w:pPr>
              <w:pStyle w:val="TableParagraph"/>
              <w:rPr>
                <w:sz w:val="20"/>
              </w:rPr>
            </w:pPr>
          </w:p>
        </w:tc>
      </w:tr>
      <w:tr w:rsidR="00EE6C24" w14:paraId="1CF0589A" w14:textId="77777777" w:rsidTr="00EE6C24">
        <w:trPr>
          <w:trHeight w:val="9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7C269" w14:textId="77777777" w:rsidR="00EE6C24" w:rsidRDefault="00EE6C24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569EF51" w14:textId="77777777" w:rsidR="00EE6C24" w:rsidRDefault="00EE6C24">
            <w:pPr>
              <w:pStyle w:val="TableParagraph"/>
              <w:ind w:right="3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EC09C" w14:textId="77777777" w:rsidR="00EE6C24" w:rsidRPr="00EE6C24" w:rsidRDefault="00EE6C24" w:rsidP="000921F4">
            <w:pPr>
              <w:pStyle w:val="TableParagraph"/>
              <w:ind w:left="107" w:right="336" w:firstLine="67"/>
              <w:jc w:val="center"/>
              <w:rPr>
                <w:sz w:val="20"/>
                <w:lang w:val="ru-RU"/>
              </w:rPr>
            </w:pPr>
            <w:r w:rsidRPr="00EE6C24">
              <w:rPr>
                <w:sz w:val="20"/>
                <w:lang w:val="ru-RU"/>
              </w:rPr>
              <w:t>умение</w:t>
            </w:r>
            <w:r w:rsidRPr="00EE6C24">
              <w:rPr>
                <w:spacing w:val="-4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воспринимать</w:t>
            </w:r>
            <w:r w:rsidRPr="00EE6C24">
              <w:rPr>
                <w:spacing w:val="-3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на</w:t>
            </w:r>
            <w:r w:rsidRPr="00EE6C24">
              <w:rPr>
                <w:spacing w:val="-3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слух</w:t>
            </w:r>
            <w:r w:rsidRPr="00EE6C24">
              <w:rPr>
                <w:spacing w:val="-2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и</w:t>
            </w:r>
            <w:r w:rsidRPr="00EE6C24">
              <w:rPr>
                <w:spacing w:val="-4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понимать</w:t>
            </w:r>
            <w:r w:rsidRPr="00EE6C24">
              <w:rPr>
                <w:spacing w:val="-47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запрашиваемую</w:t>
            </w:r>
            <w:r w:rsidRPr="00EE6C24">
              <w:rPr>
                <w:spacing w:val="-2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информацию</w:t>
            </w:r>
            <w:r w:rsidRPr="00EE6C24">
              <w:rPr>
                <w:spacing w:val="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в</w:t>
            </w:r>
            <w:r w:rsidRPr="00EE6C24">
              <w:rPr>
                <w:spacing w:val="-2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тексте,</w:t>
            </w:r>
          </w:p>
          <w:p w14:paraId="2CFFCD68" w14:textId="77777777" w:rsidR="00EE6C24" w:rsidRPr="00EE6C24" w:rsidRDefault="00EE6C24" w:rsidP="000921F4">
            <w:pPr>
              <w:pStyle w:val="TableParagraph"/>
              <w:spacing w:line="230" w:lineRule="atLeast"/>
              <w:ind w:left="107" w:right="792"/>
              <w:jc w:val="center"/>
              <w:rPr>
                <w:sz w:val="20"/>
                <w:lang w:val="ru-RU"/>
              </w:rPr>
            </w:pPr>
            <w:proofErr w:type="gramStart"/>
            <w:r w:rsidRPr="00EE6C24">
              <w:rPr>
                <w:sz w:val="20"/>
                <w:lang w:val="ru-RU"/>
              </w:rPr>
              <w:t>содержащем</w:t>
            </w:r>
            <w:proofErr w:type="gramEnd"/>
            <w:r w:rsidRPr="00EE6C24">
              <w:rPr>
                <w:spacing w:val="-6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некоторые</w:t>
            </w:r>
            <w:r w:rsidRPr="00EE6C24">
              <w:rPr>
                <w:spacing w:val="-7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неизученные</w:t>
            </w:r>
            <w:r w:rsidRPr="00EE6C24">
              <w:rPr>
                <w:spacing w:val="-47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языковые</w:t>
            </w:r>
            <w:r w:rsidRPr="00EE6C24">
              <w:rPr>
                <w:spacing w:val="-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явления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7D31D" w14:textId="77777777" w:rsidR="00EE6C24" w:rsidRPr="00EE6C24" w:rsidRDefault="00EE6C24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14:paraId="4BEAF28D" w14:textId="77777777" w:rsidR="00EE6C24" w:rsidRDefault="00EE6C24">
            <w:pPr>
              <w:pStyle w:val="TableParagraph"/>
              <w:ind w:left="523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7DE2C" w14:textId="77777777" w:rsidR="00EE6C24" w:rsidRDefault="00EE6C24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EC2F462" w14:textId="5EC0339D" w:rsidR="00EE6C24" w:rsidRDefault="00627512">
            <w:pPr>
              <w:pStyle w:val="TableParagraph"/>
              <w:ind w:right="329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100</w:t>
            </w:r>
            <w:r w:rsidR="00EE6C24">
              <w:rPr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6287F" w14:textId="77777777" w:rsidR="00EE6C24" w:rsidRDefault="00EE6C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C6242" w14:textId="77777777" w:rsidR="00EE6C24" w:rsidRDefault="00EE6C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825AD0" w14:textId="77777777" w:rsidR="00EE6C24" w:rsidRDefault="00EE6C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8E2B96D" w14:textId="77777777" w:rsidR="00EE6C24" w:rsidRDefault="00EE6C24">
            <w:pPr>
              <w:pStyle w:val="TableParagraph"/>
              <w:rPr>
                <w:sz w:val="20"/>
              </w:rPr>
            </w:pPr>
          </w:p>
        </w:tc>
      </w:tr>
      <w:tr w:rsidR="00EE6C24" w14:paraId="3BBF3572" w14:textId="77777777" w:rsidTr="00EE6C24">
        <w:trPr>
          <w:trHeight w:val="91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3C2CB" w14:textId="77777777" w:rsidR="00EE6C24" w:rsidRDefault="00EE6C24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8D4BE17" w14:textId="77777777" w:rsidR="00EE6C24" w:rsidRDefault="00EE6C24">
            <w:pPr>
              <w:pStyle w:val="TableParagraph"/>
              <w:ind w:right="3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D31C0" w14:textId="77777777" w:rsidR="00EE6C24" w:rsidRPr="00EE6C24" w:rsidRDefault="00EE6C24" w:rsidP="000921F4">
            <w:pPr>
              <w:pStyle w:val="TableParagraph"/>
              <w:ind w:left="107" w:right="339" w:firstLine="67"/>
              <w:jc w:val="center"/>
              <w:rPr>
                <w:sz w:val="20"/>
                <w:lang w:val="ru-RU"/>
              </w:rPr>
            </w:pPr>
            <w:r w:rsidRPr="00EE6C24">
              <w:rPr>
                <w:sz w:val="20"/>
                <w:lang w:val="ru-RU"/>
              </w:rPr>
              <w:t>умение</w:t>
            </w:r>
            <w:r w:rsidRPr="00EE6C24">
              <w:rPr>
                <w:spacing w:val="-4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воспринимать</w:t>
            </w:r>
            <w:r w:rsidRPr="00EE6C24">
              <w:rPr>
                <w:spacing w:val="-4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на</w:t>
            </w:r>
            <w:r w:rsidRPr="00EE6C24">
              <w:rPr>
                <w:spacing w:val="-3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слух</w:t>
            </w:r>
            <w:r w:rsidRPr="00EE6C24">
              <w:rPr>
                <w:spacing w:val="-3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и</w:t>
            </w:r>
            <w:r w:rsidRPr="00EE6C24">
              <w:rPr>
                <w:spacing w:val="-5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понимать</w:t>
            </w:r>
            <w:r w:rsidRPr="00EE6C24">
              <w:rPr>
                <w:spacing w:val="-47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запрашиваемую</w:t>
            </w:r>
            <w:r w:rsidRPr="00EE6C24">
              <w:rPr>
                <w:spacing w:val="-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информацию</w:t>
            </w:r>
          </w:p>
          <w:p w14:paraId="27BA71D6" w14:textId="77777777" w:rsidR="00EE6C24" w:rsidRPr="00EE6C24" w:rsidRDefault="00EE6C24" w:rsidP="000921F4">
            <w:pPr>
              <w:pStyle w:val="TableParagraph"/>
              <w:spacing w:line="230" w:lineRule="atLeast"/>
              <w:ind w:left="107" w:right="1105" w:firstLine="67"/>
              <w:jc w:val="center"/>
              <w:rPr>
                <w:sz w:val="20"/>
                <w:lang w:val="ru-RU"/>
              </w:rPr>
            </w:pPr>
            <w:r w:rsidRPr="00EE6C24">
              <w:rPr>
                <w:sz w:val="20"/>
                <w:lang w:val="ru-RU"/>
              </w:rPr>
              <w:t>в</w:t>
            </w:r>
            <w:r w:rsidRPr="00EE6C24">
              <w:rPr>
                <w:spacing w:val="-7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тексте,</w:t>
            </w:r>
            <w:r w:rsidRPr="00EE6C24">
              <w:rPr>
                <w:spacing w:val="-5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содержащем</w:t>
            </w:r>
            <w:r w:rsidRPr="00EE6C24">
              <w:rPr>
                <w:spacing w:val="-5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некоторые</w:t>
            </w:r>
            <w:r w:rsidRPr="00EE6C24">
              <w:rPr>
                <w:spacing w:val="-47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неизученные</w:t>
            </w:r>
            <w:r w:rsidRPr="00EE6C24">
              <w:rPr>
                <w:spacing w:val="-3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языковые</w:t>
            </w:r>
            <w:r w:rsidRPr="00EE6C24">
              <w:rPr>
                <w:spacing w:val="-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явления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DE57A" w14:textId="77777777" w:rsidR="00EE6C24" w:rsidRPr="00EE6C24" w:rsidRDefault="00EE6C24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14:paraId="48493EC7" w14:textId="77777777" w:rsidR="00EE6C24" w:rsidRDefault="00EE6C24">
            <w:pPr>
              <w:pStyle w:val="TableParagraph"/>
              <w:ind w:left="523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A40BE" w14:textId="77777777" w:rsidR="00EE6C24" w:rsidRDefault="00EE6C24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7929ACE" w14:textId="0E943E00" w:rsidR="00EE6C24" w:rsidRDefault="00627512">
            <w:pPr>
              <w:pStyle w:val="TableParagraph"/>
              <w:ind w:right="329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60</w:t>
            </w:r>
            <w:r w:rsidR="00EE6C24">
              <w:rPr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9AC3F" w14:textId="77777777" w:rsidR="00EE6C24" w:rsidRDefault="00EE6C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1DDCD" w14:textId="77777777" w:rsidR="00EE6C24" w:rsidRDefault="00EE6C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486F77D" w14:textId="77777777" w:rsidR="00EE6C24" w:rsidRDefault="00EE6C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D12D2E" w14:textId="77777777" w:rsidR="00EE6C24" w:rsidRDefault="00EE6C24">
            <w:pPr>
              <w:pStyle w:val="TableParagraph"/>
              <w:rPr>
                <w:sz w:val="20"/>
              </w:rPr>
            </w:pPr>
          </w:p>
        </w:tc>
      </w:tr>
      <w:tr w:rsidR="00EE6C24" w14:paraId="45CB3E36" w14:textId="77777777" w:rsidTr="00EE6C24">
        <w:trPr>
          <w:trHeight w:val="22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23A4B" w14:textId="77777777" w:rsidR="00EE6C24" w:rsidRDefault="00EE6C24">
            <w:pPr>
              <w:pStyle w:val="TableParagraph"/>
              <w:spacing w:line="210" w:lineRule="exact"/>
              <w:ind w:right="3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32DF6" w14:textId="77777777" w:rsidR="00EE6C24" w:rsidRDefault="00EE6C24" w:rsidP="000921F4">
            <w:pPr>
              <w:pStyle w:val="TableParagraph"/>
              <w:tabs>
                <w:tab w:val="left" w:pos="1141"/>
                <w:tab w:val="left" w:pos="2056"/>
              </w:tabs>
              <w:spacing w:line="210" w:lineRule="exact"/>
              <w:ind w:left="174"/>
              <w:jc w:val="center"/>
              <w:rPr>
                <w:sz w:val="20"/>
              </w:rPr>
            </w:pPr>
            <w:r>
              <w:rPr>
                <w:sz w:val="20"/>
              </w:rPr>
              <w:t>----------</w:t>
            </w:r>
            <w:r>
              <w:rPr>
                <w:sz w:val="20"/>
              </w:rPr>
              <w:tab/>
              <w:t>----------</w:t>
            </w:r>
            <w:r>
              <w:rPr>
                <w:sz w:val="20"/>
              </w:rPr>
              <w:tab/>
              <w:t>-------------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6DA41" w14:textId="77777777" w:rsidR="00EE6C24" w:rsidRDefault="00EE6C24">
            <w:pPr>
              <w:pStyle w:val="TableParagraph"/>
              <w:spacing w:line="210" w:lineRule="exact"/>
              <w:ind w:left="523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9FF00B" w14:textId="02791FB5" w:rsidR="00EE6C24" w:rsidRDefault="00627512" w:rsidP="00627512">
            <w:pPr>
              <w:pStyle w:val="TableParagraph"/>
              <w:spacing w:line="210" w:lineRule="exact"/>
              <w:ind w:right="329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     80</w:t>
            </w:r>
            <w:r w:rsidR="00EE6C24">
              <w:rPr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89636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762A5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D0234B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8E6B56E" w14:textId="77777777" w:rsidR="00EE6C24" w:rsidRDefault="00EE6C24">
            <w:pPr>
              <w:pStyle w:val="TableParagraph"/>
              <w:rPr>
                <w:sz w:val="16"/>
              </w:rPr>
            </w:pPr>
          </w:p>
        </w:tc>
      </w:tr>
      <w:tr w:rsidR="00EE6C24" w14:paraId="5F74CE2E" w14:textId="77777777" w:rsidTr="00EE6C24">
        <w:trPr>
          <w:trHeight w:val="137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E8432" w14:textId="77777777" w:rsidR="00EE6C24" w:rsidRDefault="00EE6C24">
            <w:pPr>
              <w:pStyle w:val="TableParagraph"/>
              <w:rPr>
                <w:b/>
              </w:rPr>
            </w:pPr>
          </w:p>
          <w:p w14:paraId="2AC23F31" w14:textId="77777777" w:rsidR="00EE6C24" w:rsidRDefault="00EE6C24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8FF0A26" w14:textId="77777777" w:rsidR="00EE6C24" w:rsidRDefault="00EE6C24">
            <w:pPr>
              <w:pStyle w:val="TableParagraph"/>
              <w:ind w:right="3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353B5A" w14:textId="77777777" w:rsidR="00EE6C24" w:rsidRPr="00EE6C24" w:rsidRDefault="00EE6C24" w:rsidP="000921F4">
            <w:pPr>
              <w:pStyle w:val="TableParagraph"/>
              <w:ind w:left="107" w:right="758" w:firstLine="67"/>
              <w:jc w:val="center"/>
              <w:rPr>
                <w:sz w:val="20"/>
                <w:lang w:val="ru-RU"/>
              </w:rPr>
            </w:pPr>
            <w:r w:rsidRPr="00EE6C24">
              <w:rPr>
                <w:sz w:val="20"/>
                <w:lang w:val="ru-RU"/>
              </w:rPr>
              <w:t>прослушанного</w:t>
            </w:r>
            <w:r w:rsidRPr="00EE6C24">
              <w:rPr>
                <w:spacing w:val="-6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текста,</w:t>
            </w:r>
            <w:r w:rsidRPr="00EE6C24">
              <w:rPr>
                <w:spacing w:val="-6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содержащего</w:t>
            </w:r>
            <w:r w:rsidRPr="00EE6C24">
              <w:rPr>
                <w:spacing w:val="-47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некоторые</w:t>
            </w:r>
            <w:r w:rsidRPr="00EE6C24">
              <w:rPr>
                <w:spacing w:val="-3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неизученные</w:t>
            </w:r>
            <w:r w:rsidRPr="00EE6C24">
              <w:rPr>
                <w:spacing w:val="-2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языковые</w:t>
            </w:r>
          </w:p>
          <w:p w14:paraId="7432ECF2" w14:textId="77777777" w:rsidR="00EE6C24" w:rsidRPr="00EE6C24" w:rsidRDefault="00EE6C24" w:rsidP="000921F4">
            <w:pPr>
              <w:pStyle w:val="TableParagraph"/>
              <w:ind w:left="107" w:right="121" w:firstLine="67"/>
              <w:jc w:val="center"/>
              <w:rPr>
                <w:sz w:val="20"/>
                <w:lang w:val="ru-RU"/>
              </w:rPr>
            </w:pPr>
            <w:r w:rsidRPr="00EE6C24">
              <w:rPr>
                <w:sz w:val="20"/>
                <w:lang w:val="ru-RU"/>
              </w:rPr>
              <w:t>явления; устанавливать соответствие между</w:t>
            </w:r>
            <w:r w:rsidRPr="00EE6C24">
              <w:rPr>
                <w:spacing w:val="-47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целостным</w:t>
            </w:r>
            <w:r w:rsidRPr="00EE6C24">
              <w:rPr>
                <w:spacing w:val="-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содержанием развёрнутого</w:t>
            </w:r>
          </w:p>
          <w:p w14:paraId="60B8E67D" w14:textId="77777777" w:rsidR="00EE6C24" w:rsidRPr="00EE6C24" w:rsidRDefault="00EE6C24" w:rsidP="000921F4">
            <w:pPr>
              <w:pStyle w:val="TableParagraph"/>
              <w:spacing w:line="228" w:lineRule="exact"/>
              <w:ind w:left="107"/>
              <w:jc w:val="center"/>
              <w:rPr>
                <w:sz w:val="20"/>
                <w:lang w:val="ru-RU"/>
              </w:rPr>
            </w:pPr>
            <w:r w:rsidRPr="00EE6C24">
              <w:rPr>
                <w:sz w:val="20"/>
                <w:lang w:val="ru-RU"/>
              </w:rPr>
              <w:t>устного</w:t>
            </w:r>
            <w:r w:rsidRPr="00EE6C24">
              <w:rPr>
                <w:spacing w:val="-4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высказывания</w:t>
            </w:r>
            <w:r w:rsidRPr="00EE6C24">
              <w:rPr>
                <w:spacing w:val="-5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и</w:t>
            </w:r>
            <w:r w:rsidRPr="00EE6C24">
              <w:rPr>
                <w:spacing w:val="-5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кратко</w:t>
            </w:r>
          </w:p>
          <w:p w14:paraId="306F3CE0" w14:textId="77777777" w:rsidR="00EE6C24" w:rsidRPr="00EE6C24" w:rsidRDefault="00EE6C24" w:rsidP="000921F4">
            <w:pPr>
              <w:pStyle w:val="TableParagraph"/>
              <w:spacing w:line="217" w:lineRule="exact"/>
              <w:ind w:left="107"/>
              <w:jc w:val="center"/>
              <w:rPr>
                <w:sz w:val="20"/>
                <w:lang w:val="ru-RU"/>
              </w:rPr>
            </w:pPr>
            <w:r w:rsidRPr="00EE6C24">
              <w:rPr>
                <w:sz w:val="20"/>
                <w:lang w:val="ru-RU"/>
              </w:rPr>
              <w:t>сформулированной</w:t>
            </w:r>
            <w:r w:rsidRPr="00EE6C24">
              <w:rPr>
                <w:spacing w:val="-3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основной</w:t>
            </w:r>
            <w:r w:rsidRPr="00EE6C24">
              <w:rPr>
                <w:spacing w:val="-5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темой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F33B1" w14:textId="77777777" w:rsidR="00EE6C24" w:rsidRPr="00EE6C24" w:rsidRDefault="00EE6C24">
            <w:pPr>
              <w:pStyle w:val="TableParagraph"/>
              <w:rPr>
                <w:b/>
                <w:lang w:val="ru-RU"/>
              </w:rPr>
            </w:pPr>
          </w:p>
          <w:p w14:paraId="48EEF0BB" w14:textId="77777777" w:rsidR="00EE6C24" w:rsidRPr="00EE6C24" w:rsidRDefault="00EE6C24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14:paraId="11961133" w14:textId="77777777" w:rsidR="00EE6C24" w:rsidRDefault="00EE6C24">
            <w:pPr>
              <w:pStyle w:val="TableParagraph"/>
              <w:ind w:left="523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E8E25" w14:textId="77777777" w:rsidR="00EE6C24" w:rsidRDefault="00EE6C24">
            <w:pPr>
              <w:pStyle w:val="TableParagraph"/>
              <w:rPr>
                <w:b/>
              </w:rPr>
            </w:pPr>
          </w:p>
          <w:p w14:paraId="403FF942" w14:textId="77777777" w:rsidR="00EE6C24" w:rsidRDefault="00EE6C24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14A2E51" w14:textId="70D7B7FB" w:rsidR="00EE6C24" w:rsidRPr="00E94C04" w:rsidRDefault="00EE6C24" w:rsidP="00E94C04">
            <w:pPr>
              <w:pStyle w:val="TableParagraph"/>
              <w:ind w:right="329"/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FD55B" w14:textId="77777777" w:rsidR="00EE6C24" w:rsidRDefault="00EE6C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EE88" w14:textId="77777777" w:rsidR="00EE6C24" w:rsidRDefault="00EE6C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CB3B584" w14:textId="77777777" w:rsidR="00EE6C24" w:rsidRDefault="00EE6C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476830" w14:textId="77777777" w:rsidR="00EE6C24" w:rsidRDefault="00EE6C24">
            <w:pPr>
              <w:pStyle w:val="TableParagraph"/>
              <w:rPr>
                <w:sz w:val="20"/>
              </w:rPr>
            </w:pPr>
          </w:p>
        </w:tc>
      </w:tr>
      <w:tr w:rsidR="00EE6C24" w14:paraId="5FF287C7" w14:textId="77777777" w:rsidTr="00EE6C24">
        <w:trPr>
          <w:trHeight w:val="22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6A543" w14:textId="77777777" w:rsidR="00EE6C24" w:rsidRDefault="00EE6C24">
            <w:pPr>
              <w:pStyle w:val="TableParagraph"/>
              <w:spacing w:line="210" w:lineRule="exact"/>
              <w:ind w:right="3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EBA0E" w14:textId="77777777" w:rsidR="00EE6C24" w:rsidRPr="00EE6C24" w:rsidRDefault="00EE6C24" w:rsidP="000921F4">
            <w:pPr>
              <w:pStyle w:val="TableParagraph"/>
              <w:spacing w:before="158"/>
              <w:ind w:left="107" w:right="336" w:firstLine="67"/>
              <w:jc w:val="center"/>
              <w:rPr>
                <w:sz w:val="20"/>
                <w:lang w:val="ru-RU"/>
              </w:rPr>
            </w:pPr>
            <w:r w:rsidRPr="00EE6C24">
              <w:rPr>
                <w:sz w:val="20"/>
                <w:lang w:val="ru-RU"/>
              </w:rPr>
              <w:t>умение</w:t>
            </w:r>
            <w:r w:rsidRPr="00EE6C24">
              <w:rPr>
                <w:spacing w:val="-4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воспринимать</w:t>
            </w:r>
            <w:r w:rsidRPr="00EE6C24">
              <w:rPr>
                <w:spacing w:val="-3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на</w:t>
            </w:r>
            <w:r w:rsidRPr="00EE6C24">
              <w:rPr>
                <w:spacing w:val="-3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слух</w:t>
            </w:r>
            <w:r w:rsidRPr="00EE6C24">
              <w:rPr>
                <w:spacing w:val="-2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и</w:t>
            </w:r>
            <w:r w:rsidRPr="00EE6C24">
              <w:rPr>
                <w:spacing w:val="-4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понимать</w:t>
            </w:r>
            <w:r w:rsidRPr="00EE6C24">
              <w:rPr>
                <w:spacing w:val="-47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запрашиваемую</w:t>
            </w:r>
            <w:r w:rsidRPr="00EE6C24">
              <w:rPr>
                <w:spacing w:val="-2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информацию</w:t>
            </w:r>
            <w:r w:rsidRPr="00EE6C24">
              <w:rPr>
                <w:spacing w:val="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в</w:t>
            </w:r>
            <w:r w:rsidRPr="00EE6C24">
              <w:rPr>
                <w:spacing w:val="-2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тексте,</w:t>
            </w:r>
          </w:p>
          <w:p w14:paraId="0FC48634" w14:textId="77777777" w:rsidR="00EE6C24" w:rsidRPr="00EE6C24" w:rsidRDefault="00EE6C24" w:rsidP="000921F4">
            <w:pPr>
              <w:pStyle w:val="TableParagraph"/>
              <w:spacing w:before="1" w:line="229" w:lineRule="exact"/>
              <w:ind w:left="107"/>
              <w:jc w:val="center"/>
              <w:rPr>
                <w:sz w:val="20"/>
                <w:lang w:val="ru-RU"/>
              </w:rPr>
            </w:pPr>
            <w:proofErr w:type="gramStart"/>
            <w:r w:rsidRPr="00EE6C24">
              <w:rPr>
                <w:sz w:val="20"/>
                <w:lang w:val="ru-RU"/>
              </w:rPr>
              <w:t>содержащем</w:t>
            </w:r>
            <w:proofErr w:type="gramEnd"/>
            <w:r w:rsidRPr="00EE6C24">
              <w:rPr>
                <w:spacing w:val="-4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некоторые</w:t>
            </w:r>
            <w:r w:rsidRPr="00EE6C24">
              <w:rPr>
                <w:spacing w:val="-5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неизученные</w:t>
            </w:r>
          </w:p>
          <w:p w14:paraId="015D2793" w14:textId="77777777" w:rsidR="00EE6C24" w:rsidRPr="00EE6C24" w:rsidRDefault="00EE6C24" w:rsidP="000921F4">
            <w:pPr>
              <w:pStyle w:val="TableParagraph"/>
              <w:ind w:left="107" w:right="73"/>
              <w:jc w:val="center"/>
              <w:rPr>
                <w:sz w:val="20"/>
                <w:lang w:val="ru-RU"/>
              </w:rPr>
            </w:pPr>
            <w:r w:rsidRPr="00EE6C24">
              <w:rPr>
                <w:sz w:val="20"/>
                <w:lang w:val="ru-RU"/>
              </w:rPr>
              <w:t>языковые явления; представлять полученную</w:t>
            </w:r>
            <w:r w:rsidRPr="00EE6C24">
              <w:rPr>
                <w:spacing w:val="-47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информацию</w:t>
            </w:r>
            <w:r w:rsidRPr="00EE6C24">
              <w:rPr>
                <w:spacing w:val="-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в</w:t>
            </w:r>
            <w:r w:rsidRPr="00EE6C24">
              <w:rPr>
                <w:spacing w:val="-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виде</w:t>
            </w:r>
            <w:r w:rsidRPr="00EE6C24">
              <w:rPr>
                <w:spacing w:val="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таблицы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3EC18" w14:textId="77777777" w:rsidR="00EE6C24" w:rsidRDefault="00EE6C24">
            <w:pPr>
              <w:pStyle w:val="TableParagraph"/>
              <w:spacing w:line="210" w:lineRule="exact"/>
              <w:ind w:left="508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54FAE" w14:textId="77777777" w:rsidR="00EE6C24" w:rsidRDefault="00EE6C24">
            <w:pPr>
              <w:pStyle w:val="TableParagraph"/>
              <w:rPr>
                <w:b/>
              </w:rPr>
            </w:pPr>
          </w:p>
          <w:p w14:paraId="4E0E87EC" w14:textId="77777777" w:rsidR="00EE6C24" w:rsidRDefault="00EE6C2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E814E0A" w14:textId="35D8A8E8" w:rsidR="00EE6C24" w:rsidRDefault="00E94C04" w:rsidP="00E94C0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   </w:t>
            </w:r>
            <w:r w:rsidR="00360D9A">
              <w:rPr>
                <w:sz w:val="20"/>
                <w:lang w:val="ru-RU"/>
              </w:rPr>
              <w:t>91</w:t>
            </w:r>
            <w:r w:rsidR="00EE6C24">
              <w:rPr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B9F49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AA291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67B4F7F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A5852A" w14:textId="77777777" w:rsidR="00EE6C24" w:rsidRDefault="00EE6C24">
            <w:pPr>
              <w:pStyle w:val="TableParagraph"/>
              <w:rPr>
                <w:sz w:val="16"/>
              </w:rPr>
            </w:pPr>
          </w:p>
        </w:tc>
      </w:tr>
      <w:tr w:rsidR="00EE6C24" w14:paraId="068F5A25" w14:textId="77777777" w:rsidTr="00EE6C24">
        <w:trPr>
          <w:trHeight w:val="22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FD03B" w14:textId="77777777" w:rsidR="00EE6C24" w:rsidRDefault="00EE6C24">
            <w:pPr>
              <w:pStyle w:val="TableParagraph"/>
              <w:spacing w:line="210" w:lineRule="exact"/>
              <w:ind w:right="3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459B2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20205" w14:textId="77777777" w:rsidR="00EE6C24" w:rsidRDefault="00EE6C24">
            <w:pPr>
              <w:pStyle w:val="TableParagraph"/>
              <w:spacing w:line="210" w:lineRule="exact"/>
              <w:ind w:left="508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43323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A9DD6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5BF3C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52625E1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8814B6" w14:textId="77777777" w:rsidR="00EE6C24" w:rsidRDefault="00EE6C24">
            <w:pPr>
              <w:pStyle w:val="TableParagraph"/>
              <w:rPr>
                <w:sz w:val="16"/>
              </w:rPr>
            </w:pPr>
          </w:p>
        </w:tc>
      </w:tr>
      <w:tr w:rsidR="00EE6C24" w14:paraId="7C4BD8F8" w14:textId="77777777" w:rsidTr="00EE6C24">
        <w:trPr>
          <w:trHeight w:val="22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1F09E" w14:textId="77777777" w:rsidR="00EE6C24" w:rsidRDefault="00EE6C24">
            <w:pPr>
              <w:pStyle w:val="TableParagraph"/>
              <w:spacing w:line="210" w:lineRule="exact"/>
              <w:ind w:right="3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8B98F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38CD3" w14:textId="77777777" w:rsidR="00EE6C24" w:rsidRDefault="00EE6C24">
            <w:pPr>
              <w:pStyle w:val="TableParagraph"/>
              <w:spacing w:line="210" w:lineRule="exact"/>
              <w:ind w:left="508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E4761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52E14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586EF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067E93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32C210" w14:textId="77777777" w:rsidR="00EE6C24" w:rsidRDefault="00EE6C24">
            <w:pPr>
              <w:pStyle w:val="TableParagraph"/>
              <w:rPr>
                <w:sz w:val="16"/>
              </w:rPr>
            </w:pPr>
          </w:p>
        </w:tc>
      </w:tr>
      <w:tr w:rsidR="00EE6C24" w14:paraId="2C1094AA" w14:textId="77777777" w:rsidTr="00EE6C24">
        <w:trPr>
          <w:trHeight w:val="22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F975C" w14:textId="77777777" w:rsidR="00EE6C24" w:rsidRDefault="00EE6C24">
            <w:pPr>
              <w:pStyle w:val="TableParagraph"/>
              <w:spacing w:line="210" w:lineRule="exact"/>
              <w:ind w:right="3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E623D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B9262" w14:textId="77777777" w:rsidR="00EE6C24" w:rsidRDefault="00EE6C24">
            <w:pPr>
              <w:pStyle w:val="TableParagraph"/>
              <w:spacing w:line="210" w:lineRule="exact"/>
              <w:ind w:left="508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B7360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DF13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BB465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0044E06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321305" w14:textId="77777777" w:rsidR="00EE6C24" w:rsidRDefault="00EE6C24">
            <w:pPr>
              <w:pStyle w:val="TableParagraph"/>
              <w:rPr>
                <w:sz w:val="16"/>
              </w:rPr>
            </w:pPr>
          </w:p>
        </w:tc>
      </w:tr>
      <w:tr w:rsidR="00EE6C24" w14:paraId="520A0983" w14:textId="77777777" w:rsidTr="00EE6C24">
        <w:trPr>
          <w:trHeight w:val="23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3FC2D" w14:textId="77777777" w:rsidR="00EE6C24" w:rsidRDefault="00EE6C24">
            <w:pPr>
              <w:pStyle w:val="TableParagraph"/>
              <w:spacing w:line="212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E0996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2A504" w14:textId="77777777" w:rsidR="00EE6C24" w:rsidRDefault="00EE6C24">
            <w:pPr>
              <w:pStyle w:val="TableParagraph"/>
              <w:spacing w:line="212" w:lineRule="exact"/>
              <w:ind w:left="508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18F60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6388E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481E4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57EDA9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C451A2E" w14:textId="77777777" w:rsidR="00EE6C24" w:rsidRDefault="00EE6C24">
            <w:pPr>
              <w:pStyle w:val="TableParagraph"/>
              <w:rPr>
                <w:sz w:val="16"/>
              </w:rPr>
            </w:pPr>
          </w:p>
        </w:tc>
      </w:tr>
      <w:tr w:rsidR="00EE6C24" w14:paraId="34679DD6" w14:textId="77777777" w:rsidTr="00EE6C24">
        <w:trPr>
          <w:trHeight w:val="22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BC645" w14:textId="77777777" w:rsidR="00EE6C24" w:rsidRDefault="00EE6C24">
            <w:pPr>
              <w:pStyle w:val="TableParagraph"/>
              <w:spacing w:line="210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2438B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61CB6" w14:textId="77777777" w:rsidR="00EE6C24" w:rsidRDefault="00EE6C24">
            <w:pPr>
              <w:pStyle w:val="TableParagraph"/>
              <w:spacing w:line="210" w:lineRule="exact"/>
              <w:ind w:left="508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85D90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A4949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A458C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5ABF09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5F986E" w14:textId="77777777" w:rsidR="00EE6C24" w:rsidRDefault="00EE6C24">
            <w:pPr>
              <w:pStyle w:val="TableParagraph"/>
              <w:rPr>
                <w:sz w:val="16"/>
              </w:rPr>
            </w:pPr>
          </w:p>
        </w:tc>
      </w:tr>
      <w:tr w:rsidR="00EE6C24" w14:paraId="485348C3" w14:textId="77777777" w:rsidTr="00EE6C24">
        <w:trPr>
          <w:trHeight w:val="137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EE78C" w14:textId="77777777" w:rsidR="00EE6C24" w:rsidRDefault="00EE6C24">
            <w:pPr>
              <w:pStyle w:val="TableParagraph"/>
              <w:rPr>
                <w:b/>
              </w:rPr>
            </w:pPr>
          </w:p>
          <w:p w14:paraId="6AA5A04D" w14:textId="77777777" w:rsidR="00EE6C24" w:rsidRDefault="00EE6C24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F039DE2" w14:textId="77777777" w:rsidR="00EE6C24" w:rsidRDefault="00EE6C24">
            <w:pPr>
              <w:pStyle w:val="TableParagraph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CE73A" w14:textId="77777777" w:rsidR="00EE6C24" w:rsidRPr="00EE6C24" w:rsidRDefault="00EE6C24" w:rsidP="000921F4">
            <w:pPr>
              <w:pStyle w:val="TableParagraph"/>
              <w:spacing w:line="223" w:lineRule="exact"/>
              <w:ind w:left="174"/>
              <w:jc w:val="center"/>
              <w:rPr>
                <w:sz w:val="20"/>
                <w:lang w:val="ru-RU"/>
              </w:rPr>
            </w:pPr>
            <w:r w:rsidRPr="00EE6C24">
              <w:rPr>
                <w:sz w:val="20"/>
                <w:lang w:val="ru-RU"/>
              </w:rPr>
              <w:t>умение</w:t>
            </w:r>
            <w:r w:rsidRPr="00EE6C24">
              <w:rPr>
                <w:spacing w:val="-3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читать</w:t>
            </w:r>
            <w:r w:rsidRPr="00EE6C24">
              <w:rPr>
                <w:spacing w:val="-3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про</w:t>
            </w:r>
            <w:r w:rsidRPr="00EE6C24">
              <w:rPr>
                <w:spacing w:val="-2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себя</w:t>
            </w:r>
            <w:r w:rsidRPr="00EE6C24">
              <w:rPr>
                <w:spacing w:val="-2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и</w:t>
            </w:r>
            <w:r w:rsidRPr="00EE6C24">
              <w:rPr>
                <w:spacing w:val="-4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понимать</w:t>
            </w:r>
          </w:p>
          <w:p w14:paraId="67CF8D23" w14:textId="77777777" w:rsidR="00EE6C24" w:rsidRPr="00EE6C24" w:rsidRDefault="00EE6C24" w:rsidP="000921F4">
            <w:pPr>
              <w:pStyle w:val="TableParagraph"/>
              <w:ind w:left="107" w:right="276"/>
              <w:jc w:val="center"/>
              <w:rPr>
                <w:sz w:val="20"/>
                <w:lang w:val="ru-RU"/>
              </w:rPr>
            </w:pPr>
            <w:r w:rsidRPr="00EE6C24">
              <w:rPr>
                <w:sz w:val="20"/>
                <w:lang w:val="ru-RU"/>
              </w:rPr>
              <w:t>основное содержание текстов содержащих</w:t>
            </w:r>
            <w:r w:rsidRPr="00EE6C24">
              <w:rPr>
                <w:spacing w:val="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отдельные</w:t>
            </w:r>
            <w:r w:rsidRPr="00EE6C24">
              <w:rPr>
                <w:spacing w:val="-8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неизученные</w:t>
            </w:r>
            <w:r w:rsidRPr="00EE6C24">
              <w:rPr>
                <w:spacing w:val="-5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языковые</w:t>
            </w:r>
            <w:r w:rsidRPr="00EE6C24">
              <w:rPr>
                <w:spacing w:val="-7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явления;</w:t>
            </w:r>
            <w:r w:rsidRPr="00EE6C24">
              <w:rPr>
                <w:spacing w:val="-48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определять</w:t>
            </w:r>
            <w:proofErr w:type="gramStart"/>
            <w:r w:rsidRPr="00EE6C24">
              <w:rPr>
                <w:spacing w:val="-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,</w:t>
            </w:r>
            <w:proofErr w:type="gramEnd"/>
            <w:r w:rsidRPr="00EE6C24">
              <w:rPr>
                <w:sz w:val="20"/>
                <w:lang w:val="ru-RU"/>
              </w:rPr>
              <w:t>в</w:t>
            </w:r>
            <w:r w:rsidRPr="00EE6C24">
              <w:rPr>
                <w:spacing w:val="-3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каком</w:t>
            </w:r>
            <w:r w:rsidRPr="00EE6C24">
              <w:rPr>
                <w:spacing w:val="-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из</w:t>
            </w:r>
            <w:r w:rsidRPr="00EE6C24">
              <w:rPr>
                <w:spacing w:val="-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ряда</w:t>
            </w:r>
            <w:r w:rsidRPr="00EE6C24">
              <w:rPr>
                <w:spacing w:val="-3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письменных</w:t>
            </w:r>
          </w:p>
          <w:p w14:paraId="2066554D" w14:textId="77777777" w:rsidR="00EE6C24" w:rsidRPr="00EE6C24" w:rsidRDefault="00EE6C24" w:rsidP="000921F4">
            <w:pPr>
              <w:pStyle w:val="TableParagraph"/>
              <w:spacing w:line="230" w:lineRule="exact"/>
              <w:ind w:left="107" w:right="216"/>
              <w:jc w:val="center"/>
              <w:rPr>
                <w:sz w:val="20"/>
                <w:lang w:val="ru-RU"/>
              </w:rPr>
            </w:pPr>
            <w:r w:rsidRPr="00EE6C24">
              <w:rPr>
                <w:sz w:val="20"/>
                <w:lang w:val="ru-RU"/>
              </w:rPr>
              <w:t>текстов содержится ответ на предложенный</w:t>
            </w:r>
            <w:r w:rsidRPr="00EE6C24">
              <w:rPr>
                <w:spacing w:val="-48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вопрос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33FCB" w14:textId="77777777" w:rsidR="00EE6C24" w:rsidRPr="00EE6C24" w:rsidRDefault="00EE6C24">
            <w:pPr>
              <w:pStyle w:val="TableParagraph"/>
              <w:rPr>
                <w:b/>
                <w:lang w:val="ru-RU"/>
              </w:rPr>
            </w:pPr>
          </w:p>
          <w:p w14:paraId="791319E5" w14:textId="77777777" w:rsidR="00EE6C24" w:rsidRPr="00EE6C24" w:rsidRDefault="00EE6C24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14:paraId="6CD56D82" w14:textId="77777777" w:rsidR="00EE6C24" w:rsidRDefault="00EE6C24">
            <w:pPr>
              <w:pStyle w:val="TableParagraph"/>
              <w:ind w:left="523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71614" w14:textId="77777777" w:rsidR="00EE6C24" w:rsidRDefault="00EE6C24">
            <w:pPr>
              <w:pStyle w:val="TableParagraph"/>
              <w:rPr>
                <w:b/>
              </w:rPr>
            </w:pPr>
          </w:p>
          <w:p w14:paraId="2076CEDD" w14:textId="77777777" w:rsidR="00EE6C24" w:rsidRDefault="00EE6C24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8EAC6B6" w14:textId="0318C815" w:rsidR="00EE6C24" w:rsidRDefault="00360D9A">
            <w:pPr>
              <w:pStyle w:val="TableParagraph"/>
              <w:ind w:right="329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100</w:t>
            </w:r>
            <w:r w:rsidR="00EE6C24">
              <w:rPr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5E01A" w14:textId="77777777" w:rsidR="00EE6C24" w:rsidRDefault="00EE6C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310D2" w14:textId="77777777" w:rsidR="00EE6C24" w:rsidRDefault="00EE6C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A93E28" w14:textId="77777777" w:rsidR="00EE6C24" w:rsidRDefault="00EE6C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C22D5F" w14:textId="77777777" w:rsidR="00EE6C24" w:rsidRDefault="00EE6C24">
            <w:pPr>
              <w:pStyle w:val="TableParagraph"/>
              <w:rPr>
                <w:sz w:val="20"/>
              </w:rPr>
            </w:pPr>
          </w:p>
        </w:tc>
      </w:tr>
      <w:tr w:rsidR="00EE6C24" w14:paraId="1E0ABBA3" w14:textId="77777777" w:rsidTr="00EE6C24">
        <w:trPr>
          <w:trHeight w:val="22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1B43F8" w14:textId="77777777" w:rsidR="00EE6C24" w:rsidRDefault="00EE6C24">
            <w:pPr>
              <w:pStyle w:val="TableParagraph"/>
              <w:spacing w:line="210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B66D9" w14:textId="77777777" w:rsidR="00EE6C24" w:rsidRPr="00EE6C24" w:rsidRDefault="00EE6C24" w:rsidP="000921F4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4B755FEF" w14:textId="77777777" w:rsidR="00EE6C24" w:rsidRPr="00EE6C24" w:rsidRDefault="00EE6C24" w:rsidP="000921F4">
            <w:pPr>
              <w:pStyle w:val="TableParagraph"/>
              <w:spacing w:before="145"/>
              <w:ind w:left="107" w:right="639" w:firstLine="67"/>
              <w:jc w:val="center"/>
              <w:rPr>
                <w:sz w:val="20"/>
                <w:lang w:val="ru-RU"/>
              </w:rPr>
            </w:pPr>
            <w:r w:rsidRPr="00EE6C24">
              <w:rPr>
                <w:sz w:val="20"/>
                <w:lang w:val="ru-RU"/>
              </w:rPr>
              <w:t>умение читать про себя и понимать</w:t>
            </w:r>
            <w:r w:rsidRPr="00EE6C24">
              <w:rPr>
                <w:spacing w:val="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запрашиваемую</w:t>
            </w:r>
            <w:r w:rsidRPr="00EE6C24">
              <w:rPr>
                <w:spacing w:val="-4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информацию</w:t>
            </w:r>
            <w:r w:rsidRPr="00EE6C24">
              <w:rPr>
                <w:spacing w:val="8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в</w:t>
            </w:r>
            <w:r w:rsidRPr="00EE6C24">
              <w:rPr>
                <w:spacing w:val="-4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тексте,</w:t>
            </w:r>
            <w:r w:rsidRPr="00EE6C24">
              <w:rPr>
                <w:spacing w:val="-47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содержащем</w:t>
            </w:r>
            <w:r w:rsidRPr="00EE6C24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EE6C24">
              <w:rPr>
                <w:sz w:val="20"/>
                <w:lang w:val="ru-RU"/>
              </w:rPr>
              <w:t>отдельные</w:t>
            </w:r>
            <w:proofErr w:type="gramEnd"/>
            <w:r w:rsidRPr="00EE6C24">
              <w:rPr>
                <w:spacing w:val="-3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неизученные</w:t>
            </w:r>
          </w:p>
          <w:p w14:paraId="70EE2A24" w14:textId="77777777" w:rsidR="00EE6C24" w:rsidRDefault="00EE6C24" w:rsidP="000921F4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языковые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явления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38A81" w14:textId="77777777" w:rsidR="00EE6C24" w:rsidRDefault="00EE6C24">
            <w:pPr>
              <w:pStyle w:val="TableParagraph"/>
              <w:rPr>
                <w:b/>
              </w:rPr>
            </w:pPr>
          </w:p>
          <w:p w14:paraId="7D757890" w14:textId="77777777" w:rsidR="00EE6C24" w:rsidRDefault="00EE6C24">
            <w:pPr>
              <w:pStyle w:val="TableParagraph"/>
              <w:rPr>
                <w:b/>
              </w:rPr>
            </w:pPr>
          </w:p>
          <w:p w14:paraId="1E9F1657" w14:textId="77777777" w:rsidR="00EE6C24" w:rsidRDefault="00EE6C24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828BBFB" w14:textId="77777777" w:rsidR="00EE6C24" w:rsidRDefault="00EE6C24">
            <w:pPr>
              <w:pStyle w:val="TableParagraph"/>
              <w:ind w:right="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064C0" w14:textId="77777777" w:rsidR="00EE6C24" w:rsidRDefault="00EE6C24">
            <w:pPr>
              <w:pStyle w:val="TableParagraph"/>
              <w:rPr>
                <w:b/>
              </w:rPr>
            </w:pPr>
          </w:p>
          <w:p w14:paraId="48E5E80D" w14:textId="77777777" w:rsidR="00EE6C24" w:rsidRDefault="00EE6C24">
            <w:pPr>
              <w:pStyle w:val="TableParagraph"/>
              <w:rPr>
                <w:b/>
              </w:rPr>
            </w:pPr>
          </w:p>
          <w:p w14:paraId="37040D72" w14:textId="77777777" w:rsidR="00EE6C24" w:rsidRDefault="00EE6C24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1849646" w14:textId="061D3AB8" w:rsidR="00EE6C24" w:rsidRDefault="00360D9A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  <w:lang w:val="ru-RU"/>
              </w:rPr>
              <w:t>86</w:t>
            </w:r>
            <w:r w:rsidR="00EE6C24">
              <w:rPr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5B653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05F27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3F1C35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29EA34" w14:textId="77777777" w:rsidR="00EE6C24" w:rsidRDefault="00EE6C24">
            <w:pPr>
              <w:pStyle w:val="TableParagraph"/>
              <w:rPr>
                <w:sz w:val="16"/>
              </w:rPr>
            </w:pPr>
          </w:p>
        </w:tc>
      </w:tr>
      <w:tr w:rsidR="00EE6C24" w14:paraId="1A259EA0" w14:textId="77777777" w:rsidTr="00EE6C24">
        <w:trPr>
          <w:trHeight w:val="22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D2187" w14:textId="77777777" w:rsidR="00EE6C24" w:rsidRDefault="00EE6C24">
            <w:pPr>
              <w:pStyle w:val="TableParagraph"/>
              <w:spacing w:line="210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BEC32" w14:textId="77777777" w:rsidR="00EE6C24" w:rsidRDefault="00EE6C24" w:rsidP="000921F4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0FDD4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66250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68F06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9AB9B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D9054B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8ACD99F" w14:textId="77777777" w:rsidR="00EE6C24" w:rsidRDefault="00EE6C24">
            <w:pPr>
              <w:pStyle w:val="TableParagraph"/>
              <w:rPr>
                <w:sz w:val="16"/>
              </w:rPr>
            </w:pPr>
          </w:p>
        </w:tc>
      </w:tr>
      <w:tr w:rsidR="00EE6C24" w14:paraId="0D92297A" w14:textId="77777777" w:rsidTr="00EE6C24">
        <w:trPr>
          <w:trHeight w:val="23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32F53" w14:textId="77777777" w:rsidR="00EE6C24" w:rsidRDefault="00EE6C24">
            <w:pPr>
              <w:pStyle w:val="TableParagraph"/>
              <w:spacing w:line="212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B5CC5" w14:textId="77777777" w:rsidR="00EE6C24" w:rsidRDefault="00EE6C24" w:rsidP="000921F4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2AE55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6D8A1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18BF4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2E5F5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4CCB6F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253C95" w14:textId="77777777" w:rsidR="00EE6C24" w:rsidRDefault="00EE6C24">
            <w:pPr>
              <w:pStyle w:val="TableParagraph"/>
              <w:rPr>
                <w:sz w:val="16"/>
              </w:rPr>
            </w:pPr>
          </w:p>
        </w:tc>
      </w:tr>
      <w:tr w:rsidR="00EE6C24" w14:paraId="512DEDFA" w14:textId="77777777" w:rsidTr="00EE6C24">
        <w:trPr>
          <w:trHeight w:val="22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DDED9" w14:textId="77777777" w:rsidR="00EE6C24" w:rsidRDefault="00EE6C24">
            <w:pPr>
              <w:pStyle w:val="TableParagraph"/>
              <w:spacing w:line="210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B0725" w14:textId="77777777" w:rsidR="00EE6C24" w:rsidRDefault="00EE6C24" w:rsidP="000921F4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DE7E3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5DA50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509A6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0164C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F43828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1B0224" w14:textId="77777777" w:rsidR="00EE6C24" w:rsidRDefault="00EE6C24">
            <w:pPr>
              <w:pStyle w:val="TableParagraph"/>
              <w:rPr>
                <w:sz w:val="16"/>
              </w:rPr>
            </w:pPr>
          </w:p>
        </w:tc>
      </w:tr>
      <w:tr w:rsidR="00EE6C24" w14:paraId="5F5ACA16" w14:textId="77777777" w:rsidTr="00EE6C24">
        <w:trPr>
          <w:trHeight w:val="22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F73EC" w14:textId="77777777" w:rsidR="00EE6C24" w:rsidRDefault="00EE6C24">
            <w:pPr>
              <w:pStyle w:val="TableParagraph"/>
              <w:spacing w:line="210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F1859" w14:textId="77777777" w:rsidR="00EE6C24" w:rsidRDefault="00EE6C24" w:rsidP="000921F4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5F297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83FAE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FD239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0B0A5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157EE8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FB289BC" w14:textId="77777777" w:rsidR="00EE6C24" w:rsidRDefault="00EE6C24">
            <w:pPr>
              <w:pStyle w:val="TableParagraph"/>
              <w:rPr>
                <w:sz w:val="16"/>
              </w:rPr>
            </w:pPr>
          </w:p>
        </w:tc>
      </w:tr>
      <w:tr w:rsidR="00EE6C24" w14:paraId="0FCC1E1D" w14:textId="77777777" w:rsidTr="00EE6C24">
        <w:trPr>
          <w:trHeight w:val="22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79133" w14:textId="77777777" w:rsidR="00EE6C24" w:rsidRDefault="00EE6C24">
            <w:pPr>
              <w:pStyle w:val="TableParagraph"/>
              <w:spacing w:line="210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5A17E2" w14:textId="77777777" w:rsidR="00EE6C24" w:rsidRDefault="00EE6C24" w:rsidP="000921F4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32873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3741B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A0FB7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9CC80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B72F5B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A07C45" w14:textId="77777777" w:rsidR="00EE6C24" w:rsidRDefault="00EE6C24">
            <w:pPr>
              <w:pStyle w:val="TableParagraph"/>
              <w:rPr>
                <w:sz w:val="16"/>
              </w:rPr>
            </w:pPr>
          </w:p>
        </w:tc>
      </w:tr>
      <w:tr w:rsidR="00EE6C24" w14:paraId="5A1FB04D" w14:textId="77777777" w:rsidTr="00EE6C24">
        <w:trPr>
          <w:trHeight w:val="22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BF71C" w14:textId="77777777" w:rsidR="00EE6C24" w:rsidRDefault="00EE6C24">
            <w:pPr>
              <w:pStyle w:val="TableParagraph"/>
              <w:spacing w:line="210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3A5F7" w14:textId="77777777" w:rsidR="00EE6C24" w:rsidRDefault="00EE6C24" w:rsidP="000921F4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2E8CB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99B85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02D30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2452F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7E4DF23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2510AFE" w14:textId="77777777" w:rsidR="00EE6C24" w:rsidRDefault="00EE6C24">
            <w:pPr>
              <w:pStyle w:val="TableParagraph"/>
              <w:rPr>
                <w:sz w:val="16"/>
              </w:rPr>
            </w:pPr>
          </w:p>
        </w:tc>
      </w:tr>
      <w:tr w:rsidR="00EE6C24" w14:paraId="31DBF11C" w14:textId="77777777" w:rsidTr="00EE6C24">
        <w:trPr>
          <w:trHeight w:val="22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B67BF" w14:textId="77777777" w:rsidR="00EE6C24" w:rsidRDefault="00EE6C24">
            <w:pPr>
              <w:pStyle w:val="TableParagraph"/>
              <w:spacing w:line="210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1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7C1D6" w14:textId="77777777" w:rsidR="00EE6C24" w:rsidRPr="00EE6C24" w:rsidRDefault="00EE6C24" w:rsidP="000921F4">
            <w:pPr>
              <w:pStyle w:val="TableParagraph"/>
              <w:spacing w:before="24"/>
              <w:ind w:left="107" w:right="328"/>
              <w:jc w:val="center"/>
              <w:rPr>
                <w:sz w:val="20"/>
                <w:lang w:val="ru-RU"/>
              </w:rPr>
            </w:pPr>
            <w:r w:rsidRPr="00EE6C24">
              <w:rPr>
                <w:sz w:val="20"/>
                <w:lang w:val="ru-RU"/>
              </w:rPr>
              <w:t>навыки</w:t>
            </w:r>
            <w:r w:rsidRPr="00EE6C24">
              <w:rPr>
                <w:spacing w:val="-5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распознавать</w:t>
            </w:r>
            <w:r w:rsidRPr="00EE6C24">
              <w:rPr>
                <w:spacing w:val="-3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и</w:t>
            </w:r>
            <w:r w:rsidRPr="00EE6C24">
              <w:rPr>
                <w:spacing w:val="-2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употреблять</w:t>
            </w:r>
            <w:r w:rsidRPr="00EE6C24">
              <w:rPr>
                <w:spacing w:val="-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в</w:t>
            </w:r>
            <w:r w:rsidRPr="00EE6C24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EE6C24">
              <w:rPr>
                <w:sz w:val="20"/>
                <w:lang w:val="ru-RU"/>
              </w:rPr>
              <w:t>речи</w:t>
            </w:r>
            <w:proofErr w:type="gramEnd"/>
            <w:r w:rsidRPr="00EE6C24">
              <w:rPr>
                <w:spacing w:val="-47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изученные</w:t>
            </w:r>
            <w:r w:rsidRPr="00EE6C24">
              <w:rPr>
                <w:spacing w:val="-2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морфологические</w:t>
            </w:r>
            <w:r w:rsidRPr="00EE6C24">
              <w:rPr>
                <w:spacing w:val="-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формы</w:t>
            </w:r>
            <w:r w:rsidRPr="00EE6C24">
              <w:rPr>
                <w:spacing w:val="-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и</w:t>
            </w:r>
          </w:p>
          <w:p w14:paraId="4F23F21A" w14:textId="77777777" w:rsidR="00EE6C24" w:rsidRPr="00EE6C24" w:rsidRDefault="00EE6C24" w:rsidP="000921F4">
            <w:pPr>
              <w:pStyle w:val="TableParagraph"/>
              <w:spacing w:before="1" w:line="229" w:lineRule="exact"/>
              <w:ind w:left="107"/>
              <w:jc w:val="center"/>
              <w:rPr>
                <w:sz w:val="20"/>
                <w:lang w:val="ru-RU"/>
              </w:rPr>
            </w:pPr>
            <w:r w:rsidRPr="00EE6C24">
              <w:rPr>
                <w:sz w:val="20"/>
                <w:lang w:val="ru-RU"/>
              </w:rPr>
              <w:t>синтаксические</w:t>
            </w:r>
            <w:r w:rsidRPr="00EE6C24">
              <w:rPr>
                <w:spacing w:val="-4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конструкции</w:t>
            </w:r>
          </w:p>
          <w:p w14:paraId="310BB49A" w14:textId="77777777" w:rsidR="00EE6C24" w:rsidRPr="00EE6C24" w:rsidRDefault="00EE6C24" w:rsidP="000921F4">
            <w:pPr>
              <w:pStyle w:val="TableParagraph"/>
              <w:spacing w:line="229" w:lineRule="exact"/>
              <w:ind w:left="174"/>
              <w:jc w:val="center"/>
              <w:rPr>
                <w:sz w:val="20"/>
                <w:lang w:val="ru-RU"/>
              </w:rPr>
            </w:pPr>
            <w:r w:rsidRPr="00EE6C24">
              <w:rPr>
                <w:sz w:val="20"/>
                <w:lang w:val="ru-RU"/>
              </w:rPr>
              <w:t>в</w:t>
            </w:r>
            <w:r w:rsidRPr="00EE6C24">
              <w:rPr>
                <w:spacing w:val="-6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коммуникативно-значимом</w:t>
            </w:r>
            <w:r w:rsidRPr="00EE6C24">
              <w:rPr>
                <w:spacing w:val="-3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контексте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C33AA" w14:textId="77777777" w:rsidR="00EE6C24" w:rsidRPr="00EE6C24" w:rsidRDefault="00EE6C24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14:paraId="39F6D1AE" w14:textId="77777777" w:rsidR="00EE6C24" w:rsidRDefault="00EE6C24">
            <w:pPr>
              <w:pStyle w:val="TableParagraph"/>
              <w:ind w:righ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6E0A5" w14:textId="77777777" w:rsidR="00EE6C24" w:rsidRDefault="00EE6C24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A74EB03" w14:textId="17B9FDEF" w:rsidR="00EE6C24" w:rsidRDefault="00C87155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  <w:lang w:val="ru-RU"/>
              </w:rPr>
              <w:t>35</w:t>
            </w:r>
            <w:r w:rsidR="00EE6C24">
              <w:rPr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8C076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C37B3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E196C9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625ECF" w14:textId="77777777" w:rsidR="00EE6C24" w:rsidRDefault="00EE6C24">
            <w:pPr>
              <w:pStyle w:val="TableParagraph"/>
              <w:rPr>
                <w:sz w:val="16"/>
              </w:rPr>
            </w:pPr>
          </w:p>
        </w:tc>
      </w:tr>
      <w:tr w:rsidR="00EE6C24" w14:paraId="20164F91" w14:textId="77777777" w:rsidTr="00EE6C24">
        <w:trPr>
          <w:trHeight w:val="22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D84B4" w14:textId="77777777" w:rsidR="00EE6C24" w:rsidRDefault="00EE6C24">
            <w:pPr>
              <w:pStyle w:val="TableParagraph"/>
              <w:spacing w:line="210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8DCCF" w14:textId="77777777" w:rsidR="00EE6C24" w:rsidRDefault="00EE6C24" w:rsidP="000921F4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BCEDC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1BA9B6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A7226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9FD24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740FFAD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39D997F" w14:textId="77777777" w:rsidR="00EE6C24" w:rsidRDefault="00EE6C24">
            <w:pPr>
              <w:pStyle w:val="TableParagraph"/>
              <w:rPr>
                <w:sz w:val="16"/>
              </w:rPr>
            </w:pPr>
          </w:p>
        </w:tc>
      </w:tr>
      <w:tr w:rsidR="00EE6C24" w14:paraId="045ABAAF" w14:textId="77777777" w:rsidTr="00EE6C24">
        <w:trPr>
          <w:trHeight w:val="23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72A85" w14:textId="77777777" w:rsidR="00EE6C24" w:rsidRDefault="00EE6C24">
            <w:pPr>
              <w:pStyle w:val="TableParagraph"/>
              <w:spacing w:line="212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26F6AD" w14:textId="77777777" w:rsidR="00EE6C24" w:rsidRDefault="00EE6C24" w:rsidP="000921F4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213D5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F82B6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639AA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EF56B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749C85D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985DFF" w14:textId="77777777" w:rsidR="00EE6C24" w:rsidRDefault="00EE6C24">
            <w:pPr>
              <w:pStyle w:val="TableParagraph"/>
              <w:rPr>
                <w:sz w:val="16"/>
              </w:rPr>
            </w:pPr>
          </w:p>
        </w:tc>
      </w:tr>
      <w:tr w:rsidR="00EE6C24" w14:paraId="13DDF0C3" w14:textId="77777777" w:rsidTr="00EE6C24">
        <w:trPr>
          <w:trHeight w:val="23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88426" w14:textId="77777777" w:rsidR="00EE6C24" w:rsidRDefault="00EE6C24">
            <w:pPr>
              <w:pStyle w:val="TableParagraph"/>
              <w:spacing w:line="210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25E99" w14:textId="77777777" w:rsidR="00EE6C24" w:rsidRDefault="00EE6C24" w:rsidP="000921F4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407A6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62CB7" w14:textId="77777777" w:rsidR="00EE6C24" w:rsidRDefault="00EE6C24">
            <w:pPr>
              <w:widowControl/>
              <w:autoSpaceDE/>
              <w:autoSpaceDN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E5846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D4F91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A25B3A" w14:textId="77777777" w:rsidR="00EE6C24" w:rsidRDefault="00EE6C2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92629D" w14:textId="77777777" w:rsidR="00EE6C24" w:rsidRDefault="00EE6C24">
            <w:pPr>
              <w:pStyle w:val="TableParagraph"/>
              <w:rPr>
                <w:sz w:val="16"/>
              </w:rPr>
            </w:pPr>
          </w:p>
        </w:tc>
      </w:tr>
      <w:tr w:rsidR="000921F4" w14:paraId="258A37B6" w14:textId="77777777" w:rsidTr="003561A8">
        <w:trPr>
          <w:trHeight w:val="23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64AE2" w14:textId="548EC70E" w:rsidR="000921F4" w:rsidRDefault="000921F4" w:rsidP="000921F4">
            <w:pPr>
              <w:pStyle w:val="TableParagraph"/>
              <w:spacing w:line="210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1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C88BF48" w14:textId="77777777" w:rsidR="000921F4" w:rsidRPr="00EE6C24" w:rsidRDefault="000921F4" w:rsidP="000921F4">
            <w:pPr>
              <w:pStyle w:val="TableParagraph"/>
              <w:spacing w:before="149"/>
              <w:ind w:left="107" w:right="261" w:firstLine="67"/>
              <w:jc w:val="center"/>
              <w:rPr>
                <w:sz w:val="20"/>
                <w:lang w:val="ru-RU"/>
              </w:rPr>
            </w:pPr>
            <w:r w:rsidRPr="00EE6C24">
              <w:rPr>
                <w:sz w:val="20"/>
                <w:lang w:val="ru-RU"/>
              </w:rPr>
              <w:t>навыки</w:t>
            </w:r>
            <w:r w:rsidRPr="00EE6C24">
              <w:rPr>
                <w:spacing w:val="-5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распознавать</w:t>
            </w:r>
            <w:r w:rsidRPr="00EE6C24">
              <w:rPr>
                <w:spacing w:val="-3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и</w:t>
            </w:r>
            <w:r w:rsidRPr="00EE6C24">
              <w:rPr>
                <w:spacing w:val="-2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употреблять</w:t>
            </w:r>
            <w:r w:rsidRPr="00EE6C24">
              <w:rPr>
                <w:spacing w:val="-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в</w:t>
            </w:r>
            <w:r w:rsidRPr="00EE6C24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EE6C24">
              <w:rPr>
                <w:sz w:val="20"/>
                <w:lang w:val="ru-RU"/>
              </w:rPr>
              <w:t>речи</w:t>
            </w:r>
            <w:proofErr w:type="gramEnd"/>
            <w:r w:rsidRPr="00EE6C24">
              <w:rPr>
                <w:spacing w:val="-47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изученные</w:t>
            </w:r>
            <w:r w:rsidRPr="00EE6C24">
              <w:rPr>
                <w:spacing w:val="-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морфологические</w:t>
            </w:r>
            <w:r w:rsidRPr="00EE6C24">
              <w:rPr>
                <w:spacing w:val="-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формы</w:t>
            </w:r>
            <w:r w:rsidRPr="00EE6C24">
              <w:rPr>
                <w:spacing w:val="-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и</w:t>
            </w:r>
          </w:p>
          <w:p w14:paraId="151F02E1" w14:textId="77777777" w:rsidR="000921F4" w:rsidRPr="00EE6C24" w:rsidRDefault="000921F4" w:rsidP="000921F4">
            <w:pPr>
              <w:pStyle w:val="TableParagraph"/>
              <w:spacing w:line="229" w:lineRule="exact"/>
              <w:ind w:left="107"/>
              <w:jc w:val="center"/>
              <w:rPr>
                <w:sz w:val="20"/>
                <w:lang w:val="ru-RU"/>
              </w:rPr>
            </w:pPr>
            <w:r w:rsidRPr="00EE6C24">
              <w:rPr>
                <w:sz w:val="20"/>
                <w:lang w:val="ru-RU"/>
              </w:rPr>
              <w:t>синтаксические</w:t>
            </w:r>
            <w:r w:rsidRPr="00EE6C24">
              <w:rPr>
                <w:spacing w:val="-5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конструкции</w:t>
            </w:r>
          </w:p>
          <w:p w14:paraId="003384D1" w14:textId="61BE1D6B" w:rsidR="000921F4" w:rsidRPr="00F71580" w:rsidRDefault="000921F4" w:rsidP="000921F4">
            <w:pPr>
              <w:jc w:val="center"/>
              <w:rPr>
                <w:rFonts w:eastAsia="Times New Roman"/>
                <w:sz w:val="20"/>
                <w:lang w:val="ru-RU" w:eastAsia="en-US"/>
              </w:rPr>
            </w:pPr>
            <w:r w:rsidRPr="00EE6C24">
              <w:rPr>
                <w:sz w:val="20"/>
                <w:lang w:val="ru-RU"/>
              </w:rPr>
              <w:t>в</w:t>
            </w:r>
            <w:r w:rsidRPr="00EE6C24">
              <w:rPr>
                <w:spacing w:val="-6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коммуникативно-значимом</w:t>
            </w:r>
            <w:r w:rsidRPr="00EE6C24">
              <w:rPr>
                <w:spacing w:val="-3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контексте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37AE8B1" w14:textId="2307DE0E" w:rsidR="000921F4" w:rsidRPr="000921F4" w:rsidRDefault="000921F4" w:rsidP="000921F4">
            <w:pPr>
              <w:jc w:val="center"/>
              <w:rPr>
                <w:rFonts w:eastAsia="Times New Roman"/>
                <w:sz w:val="20"/>
                <w:lang w:val="ru-RU" w:eastAsia="en-US"/>
              </w:rPr>
            </w:pPr>
            <w:r>
              <w:rPr>
                <w:rFonts w:eastAsia="Times New Roman"/>
                <w:sz w:val="20"/>
                <w:lang w:val="ru-RU" w:eastAsia="en-US"/>
              </w:rPr>
              <w:t>Б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D3DB2EF" w14:textId="16C675C7" w:rsidR="000921F4" w:rsidRPr="000921F4" w:rsidRDefault="00D812FE" w:rsidP="000921F4">
            <w:pPr>
              <w:jc w:val="center"/>
              <w:rPr>
                <w:rFonts w:eastAsia="Times New Roman"/>
                <w:sz w:val="20"/>
                <w:lang w:val="ru-RU" w:eastAsia="en-US"/>
              </w:rPr>
            </w:pPr>
            <w:r>
              <w:rPr>
                <w:rFonts w:eastAsia="Times New Roman"/>
                <w:sz w:val="20"/>
                <w:lang w:val="ru-RU" w:eastAsia="en-US"/>
              </w:rPr>
              <w:t>56%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63A84" w14:textId="77777777" w:rsidR="000921F4" w:rsidRDefault="000921F4" w:rsidP="000921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F9C91" w14:textId="77777777" w:rsidR="000921F4" w:rsidRDefault="000921F4" w:rsidP="000921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9262C82" w14:textId="77777777" w:rsidR="000921F4" w:rsidRDefault="000921F4" w:rsidP="000921F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865C29" w14:textId="77777777" w:rsidR="000921F4" w:rsidRDefault="000921F4" w:rsidP="000921F4">
            <w:pPr>
              <w:pStyle w:val="TableParagraph"/>
              <w:rPr>
                <w:sz w:val="16"/>
              </w:rPr>
            </w:pPr>
          </w:p>
        </w:tc>
      </w:tr>
      <w:tr w:rsidR="000921F4" w14:paraId="18A6B21F" w14:textId="77777777" w:rsidTr="003561A8">
        <w:trPr>
          <w:trHeight w:val="23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1CF85" w14:textId="04773802" w:rsidR="000921F4" w:rsidRDefault="000921F4" w:rsidP="000921F4">
            <w:pPr>
              <w:pStyle w:val="TableParagraph"/>
              <w:spacing w:line="210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11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022D133" w14:textId="77777777" w:rsidR="000921F4" w:rsidRDefault="000921F4" w:rsidP="000921F4">
            <w:pPr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2C0479F" w14:textId="77777777" w:rsidR="000921F4" w:rsidRDefault="000921F4" w:rsidP="000921F4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88A482" w14:textId="77777777" w:rsidR="000921F4" w:rsidRDefault="000921F4" w:rsidP="000921F4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BF1E7" w14:textId="77777777" w:rsidR="000921F4" w:rsidRDefault="000921F4" w:rsidP="000921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C3397" w14:textId="77777777" w:rsidR="000921F4" w:rsidRDefault="000921F4" w:rsidP="000921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9F3E752" w14:textId="77777777" w:rsidR="000921F4" w:rsidRDefault="000921F4" w:rsidP="000921F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FE08DB" w14:textId="77777777" w:rsidR="000921F4" w:rsidRDefault="000921F4" w:rsidP="000921F4">
            <w:pPr>
              <w:pStyle w:val="TableParagraph"/>
              <w:rPr>
                <w:sz w:val="16"/>
              </w:rPr>
            </w:pPr>
          </w:p>
        </w:tc>
      </w:tr>
      <w:tr w:rsidR="000921F4" w14:paraId="3C8E5A6A" w14:textId="77777777" w:rsidTr="003561A8">
        <w:trPr>
          <w:trHeight w:val="23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486A7" w14:textId="6CAC68FC" w:rsidR="000921F4" w:rsidRDefault="000921F4" w:rsidP="000921F4">
            <w:pPr>
              <w:pStyle w:val="TableParagraph"/>
              <w:spacing w:line="210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11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08E6479" w14:textId="77777777" w:rsidR="000921F4" w:rsidRDefault="000921F4" w:rsidP="000921F4">
            <w:pPr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1B14B74" w14:textId="77777777" w:rsidR="000921F4" w:rsidRDefault="000921F4" w:rsidP="000921F4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9A85E47" w14:textId="77777777" w:rsidR="000921F4" w:rsidRDefault="000921F4" w:rsidP="000921F4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5D263" w14:textId="77777777" w:rsidR="000921F4" w:rsidRDefault="000921F4" w:rsidP="000921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4FEE6" w14:textId="77777777" w:rsidR="000921F4" w:rsidRDefault="000921F4" w:rsidP="000921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439CB8" w14:textId="77777777" w:rsidR="000921F4" w:rsidRDefault="000921F4" w:rsidP="000921F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DFE62F" w14:textId="77777777" w:rsidR="000921F4" w:rsidRDefault="000921F4" w:rsidP="000921F4">
            <w:pPr>
              <w:pStyle w:val="TableParagraph"/>
              <w:rPr>
                <w:sz w:val="16"/>
              </w:rPr>
            </w:pPr>
          </w:p>
        </w:tc>
      </w:tr>
      <w:tr w:rsidR="000921F4" w14:paraId="6AA9C714" w14:textId="77777777" w:rsidTr="003561A8">
        <w:trPr>
          <w:trHeight w:val="23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92D09" w14:textId="2D447798" w:rsidR="000921F4" w:rsidRDefault="000921F4" w:rsidP="000921F4">
            <w:pPr>
              <w:pStyle w:val="TableParagraph"/>
              <w:spacing w:line="210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11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6919F98" w14:textId="77777777" w:rsidR="000921F4" w:rsidRDefault="000921F4" w:rsidP="000921F4">
            <w:pPr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A43E37" w14:textId="77777777" w:rsidR="000921F4" w:rsidRDefault="000921F4" w:rsidP="000921F4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6F3C66F" w14:textId="77777777" w:rsidR="000921F4" w:rsidRDefault="000921F4" w:rsidP="000921F4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04CF2" w14:textId="77777777" w:rsidR="000921F4" w:rsidRDefault="000921F4" w:rsidP="000921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4915F" w14:textId="77777777" w:rsidR="000921F4" w:rsidRDefault="000921F4" w:rsidP="000921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29987D" w14:textId="77777777" w:rsidR="000921F4" w:rsidRDefault="000921F4" w:rsidP="000921F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CBEF58" w14:textId="77777777" w:rsidR="000921F4" w:rsidRDefault="000921F4" w:rsidP="000921F4">
            <w:pPr>
              <w:pStyle w:val="TableParagraph"/>
              <w:rPr>
                <w:sz w:val="16"/>
              </w:rPr>
            </w:pPr>
          </w:p>
        </w:tc>
      </w:tr>
      <w:tr w:rsidR="000921F4" w14:paraId="0212424D" w14:textId="77777777" w:rsidTr="003561A8">
        <w:trPr>
          <w:trHeight w:val="23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24269" w14:textId="36ACD936" w:rsidR="000921F4" w:rsidRDefault="000921F4" w:rsidP="000921F4">
            <w:pPr>
              <w:pStyle w:val="TableParagraph"/>
              <w:spacing w:line="210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1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A69C5" w14:textId="77777777" w:rsidR="000921F4" w:rsidRDefault="000921F4" w:rsidP="000921F4">
            <w:pPr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88A2D" w14:textId="77777777" w:rsidR="000921F4" w:rsidRDefault="000921F4" w:rsidP="000921F4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9B17F" w14:textId="77777777" w:rsidR="000921F4" w:rsidRDefault="000921F4" w:rsidP="000921F4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B241C" w14:textId="77777777" w:rsidR="000921F4" w:rsidRDefault="000921F4" w:rsidP="000921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5313F" w14:textId="77777777" w:rsidR="000921F4" w:rsidRDefault="000921F4" w:rsidP="000921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FF0705" w14:textId="77777777" w:rsidR="000921F4" w:rsidRDefault="000921F4" w:rsidP="000921F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BD0915" w14:textId="77777777" w:rsidR="000921F4" w:rsidRDefault="000921F4" w:rsidP="000921F4">
            <w:pPr>
              <w:pStyle w:val="TableParagraph"/>
              <w:rPr>
                <w:sz w:val="16"/>
              </w:rPr>
            </w:pPr>
          </w:p>
        </w:tc>
      </w:tr>
      <w:tr w:rsidR="000921F4" w14:paraId="1D3F8BB5" w14:textId="77777777" w:rsidTr="001A555A">
        <w:trPr>
          <w:trHeight w:val="23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608AF" w14:textId="4D80D704" w:rsidR="000921F4" w:rsidRDefault="000921F4">
            <w:pPr>
              <w:pStyle w:val="TableParagraph"/>
              <w:spacing w:line="210" w:lineRule="exact"/>
              <w:ind w:right="269"/>
              <w:jc w:val="right"/>
              <w:rPr>
                <w:sz w:val="20"/>
              </w:rPr>
            </w:pPr>
            <w:r w:rsidRPr="0060285E">
              <w:t>29</w:t>
            </w:r>
          </w:p>
        </w:tc>
        <w:tc>
          <w:tcPr>
            <w:tcW w:w="41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4A22231" w14:textId="554F819B" w:rsidR="000921F4" w:rsidRPr="00EE6C24" w:rsidRDefault="000921F4" w:rsidP="000921F4">
            <w:pPr>
              <w:pStyle w:val="TableParagraph"/>
              <w:ind w:left="174" w:right="224" w:firstLine="67"/>
              <w:jc w:val="center"/>
              <w:rPr>
                <w:sz w:val="20"/>
                <w:lang w:val="ru-RU"/>
              </w:rPr>
            </w:pPr>
            <w:r w:rsidRPr="00EE6C24">
              <w:rPr>
                <w:sz w:val="20"/>
                <w:lang w:val="ru-RU"/>
              </w:rPr>
              <w:t>навыки</w:t>
            </w:r>
            <w:r w:rsidRPr="00EE6C24">
              <w:rPr>
                <w:spacing w:val="-5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образовывать</w:t>
            </w:r>
            <w:r w:rsidRPr="00EE6C24">
              <w:rPr>
                <w:spacing w:val="-2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и</w:t>
            </w:r>
            <w:r w:rsidRPr="00EE6C24">
              <w:rPr>
                <w:spacing w:val="-3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употреблять</w:t>
            </w:r>
            <w:r w:rsidRPr="00EE6C24">
              <w:rPr>
                <w:spacing w:val="-2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в</w:t>
            </w:r>
            <w:r w:rsidRPr="00EE6C24">
              <w:rPr>
                <w:spacing w:val="-5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речи</w:t>
            </w:r>
            <w:r w:rsidR="00C87155">
              <w:rPr>
                <w:sz w:val="20"/>
                <w:lang w:val="ru-RU"/>
              </w:rPr>
              <w:t xml:space="preserve"> </w:t>
            </w:r>
            <w:r w:rsidRPr="00EE6C24">
              <w:rPr>
                <w:spacing w:val="-47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родственные</w:t>
            </w:r>
            <w:r w:rsidRPr="00EE6C24">
              <w:rPr>
                <w:spacing w:val="-1"/>
                <w:sz w:val="20"/>
                <w:lang w:val="ru-RU"/>
              </w:rPr>
              <w:t xml:space="preserve"> </w:t>
            </w:r>
            <w:r w:rsidRPr="00EE6C24">
              <w:rPr>
                <w:sz w:val="20"/>
                <w:lang w:val="ru-RU"/>
              </w:rPr>
              <w:t>слова</w:t>
            </w:r>
          </w:p>
          <w:p w14:paraId="7C27D9B1" w14:textId="6B068EB6" w:rsidR="000921F4" w:rsidRDefault="000921F4" w:rsidP="000921F4">
            <w:pPr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использованием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аффиксации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словообразование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FD75D61" w14:textId="16A0F032" w:rsidR="000921F4" w:rsidRPr="000921F4" w:rsidRDefault="000921F4" w:rsidP="000921F4">
            <w:pPr>
              <w:jc w:val="center"/>
              <w:rPr>
                <w:rFonts w:eastAsia="Times New Roman"/>
                <w:sz w:val="20"/>
                <w:lang w:val="ru-RU" w:eastAsia="en-US"/>
              </w:rPr>
            </w:pPr>
            <w:r>
              <w:rPr>
                <w:rFonts w:eastAsia="Times New Roman"/>
                <w:sz w:val="20"/>
                <w:lang w:val="ru-RU" w:eastAsia="en-US"/>
              </w:rPr>
              <w:t>Б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426124E" w14:textId="2750EC7E" w:rsidR="000921F4" w:rsidRPr="000921F4" w:rsidRDefault="00D812FE" w:rsidP="000921F4">
            <w:pPr>
              <w:jc w:val="center"/>
              <w:rPr>
                <w:rFonts w:eastAsia="Times New Roman"/>
                <w:sz w:val="20"/>
                <w:lang w:val="ru-RU" w:eastAsia="en-US"/>
              </w:rPr>
            </w:pPr>
            <w:r>
              <w:rPr>
                <w:rFonts w:eastAsia="Times New Roman"/>
                <w:sz w:val="20"/>
                <w:lang w:val="ru-RU" w:eastAsia="en-US"/>
              </w:rPr>
              <w:t>72%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8F96C" w14:textId="77777777" w:rsidR="000921F4" w:rsidRDefault="000921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5A22F" w14:textId="77777777" w:rsidR="000921F4" w:rsidRDefault="000921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34BF23D" w14:textId="77777777" w:rsidR="000921F4" w:rsidRDefault="000921F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98F018" w14:textId="77777777" w:rsidR="000921F4" w:rsidRDefault="000921F4">
            <w:pPr>
              <w:pStyle w:val="TableParagraph"/>
              <w:rPr>
                <w:sz w:val="16"/>
              </w:rPr>
            </w:pPr>
          </w:p>
        </w:tc>
      </w:tr>
      <w:tr w:rsidR="000921F4" w14:paraId="26FC5ECC" w14:textId="77777777" w:rsidTr="001A555A">
        <w:trPr>
          <w:trHeight w:val="23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571DD" w14:textId="62C59FE6" w:rsidR="000921F4" w:rsidRDefault="000921F4">
            <w:pPr>
              <w:pStyle w:val="TableParagraph"/>
              <w:spacing w:line="210" w:lineRule="exact"/>
              <w:ind w:right="269"/>
              <w:jc w:val="right"/>
              <w:rPr>
                <w:sz w:val="20"/>
              </w:rPr>
            </w:pPr>
            <w:r w:rsidRPr="0060285E">
              <w:t>30</w:t>
            </w:r>
          </w:p>
        </w:tc>
        <w:tc>
          <w:tcPr>
            <w:tcW w:w="411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F1DDDF0" w14:textId="77777777" w:rsidR="000921F4" w:rsidRDefault="000921F4" w:rsidP="000921F4">
            <w:pPr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7D8204F" w14:textId="77777777" w:rsidR="000921F4" w:rsidRDefault="000921F4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95C6957" w14:textId="77777777" w:rsidR="000921F4" w:rsidRDefault="000921F4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20500" w14:textId="77777777" w:rsidR="000921F4" w:rsidRDefault="000921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69508" w14:textId="77777777" w:rsidR="000921F4" w:rsidRDefault="000921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50516A" w14:textId="77777777" w:rsidR="000921F4" w:rsidRDefault="000921F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500C7F" w14:textId="77777777" w:rsidR="000921F4" w:rsidRDefault="000921F4">
            <w:pPr>
              <w:pStyle w:val="TableParagraph"/>
              <w:rPr>
                <w:sz w:val="16"/>
              </w:rPr>
            </w:pPr>
          </w:p>
        </w:tc>
      </w:tr>
      <w:tr w:rsidR="000921F4" w14:paraId="7C59108E" w14:textId="77777777" w:rsidTr="001A555A">
        <w:trPr>
          <w:trHeight w:val="23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97462" w14:textId="52942687" w:rsidR="000921F4" w:rsidRDefault="000921F4">
            <w:pPr>
              <w:pStyle w:val="TableParagraph"/>
              <w:spacing w:line="210" w:lineRule="exact"/>
              <w:ind w:right="269"/>
              <w:jc w:val="right"/>
              <w:rPr>
                <w:sz w:val="20"/>
              </w:rPr>
            </w:pPr>
            <w:r w:rsidRPr="0060285E">
              <w:t>31</w:t>
            </w:r>
          </w:p>
        </w:tc>
        <w:tc>
          <w:tcPr>
            <w:tcW w:w="411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39299F5" w14:textId="77777777" w:rsidR="000921F4" w:rsidRDefault="000921F4" w:rsidP="000921F4">
            <w:pPr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A293B59" w14:textId="77777777" w:rsidR="000921F4" w:rsidRDefault="000921F4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AD69C06" w14:textId="77777777" w:rsidR="000921F4" w:rsidRDefault="000921F4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C7216" w14:textId="77777777" w:rsidR="000921F4" w:rsidRDefault="000921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1A304" w14:textId="77777777" w:rsidR="000921F4" w:rsidRDefault="000921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778F04" w14:textId="77777777" w:rsidR="000921F4" w:rsidRDefault="000921F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8B67FFF" w14:textId="77777777" w:rsidR="000921F4" w:rsidRDefault="000921F4">
            <w:pPr>
              <w:pStyle w:val="TableParagraph"/>
              <w:rPr>
                <w:sz w:val="16"/>
              </w:rPr>
            </w:pPr>
          </w:p>
        </w:tc>
      </w:tr>
      <w:tr w:rsidR="000921F4" w14:paraId="133FA3B9" w14:textId="77777777" w:rsidTr="001A555A">
        <w:trPr>
          <w:trHeight w:val="23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F2DD4" w14:textId="1896D912" w:rsidR="000921F4" w:rsidRDefault="000921F4">
            <w:pPr>
              <w:pStyle w:val="TableParagraph"/>
              <w:spacing w:line="210" w:lineRule="exact"/>
              <w:ind w:right="269"/>
              <w:jc w:val="right"/>
              <w:rPr>
                <w:sz w:val="20"/>
              </w:rPr>
            </w:pPr>
            <w:r w:rsidRPr="0060285E">
              <w:t>32</w:t>
            </w:r>
          </w:p>
        </w:tc>
        <w:tc>
          <w:tcPr>
            <w:tcW w:w="411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03E2A35" w14:textId="77777777" w:rsidR="000921F4" w:rsidRDefault="000921F4" w:rsidP="000921F4">
            <w:pPr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BE60765" w14:textId="77777777" w:rsidR="000921F4" w:rsidRDefault="000921F4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2B6AD38" w14:textId="77777777" w:rsidR="000921F4" w:rsidRDefault="000921F4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01D06" w14:textId="77777777" w:rsidR="000921F4" w:rsidRDefault="000921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66DA8" w14:textId="77777777" w:rsidR="000921F4" w:rsidRDefault="000921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DA9B73F" w14:textId="77777777" w:rsidR="000921F4" w:rsidRDefault="000921F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E7D76A" w14:textId="77777777" w:rsidR="000921F4" w:rsidRDefault="000921F4">
            <w:pPr>
              <w:pStyle w:val="TableParagraph"/>
              <w:rPr>
                <w:sz w:val="16"/>
              </w:rPr>
            </w:pPr>
          </w:p>
        </w:tc>
      </w:tr>
      <w:tr w:rsidR="000921F4" w14:paraId="050F63EB" w14:textId="77777777" w:rsidTr="001A555A">
        <w:trPr>
          <w:trHeight w:val="23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EE6BF" w14:textId="6E123AB6" w:rsidR="000921F4" w:rsidRDefault="000921F4">
            <w:pPr>
              <w:pStyle w:val="TableParagraph"/>
              <w:spacing w:line="210" w:lineRule="exact"/>
              <w:ind w:right="269"/>
              <w:jc w:val="right"/>
              <w:rPr>
                <w:sz w:val="20"/>
              </w:rPr>
            </w:pPr>
            <w:r w:rsidRPr="0060285E">
              <w:t>33</w:t>
            </w:r>
          </w:p>
        </w:tc>
        <w:tc>
          <w:tcPr>
            <w:tcW w:w="411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2D7165E" w14:textId="77777777" w:rsidR="000921F4" w:rsidRDefault="000921F4" w:rsidP="000921F4">
            <w:pPr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081B39F" w14:textId="77777777" w:rsidR="000921F4" w:rsidRDefault="000921F4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AD49954" w14:textId="77777777" w:rsidR="000921F4" w:rsidRDefault="000921F4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B0FB2" w14:textId="77777777" w:rsidR="000921F4" w:rsidRDefault="000921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5F3E3" w14:textId="77777777" w:rsidR="000921F4" w:rsidRDefault="000921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A4A053B" w14:textId="77777777" w:rsidR="000921F4" w:rsidRDefault="000921F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4B7AA5C" w14:textId="77777777" w:rsidR="000921F4" w:rsidRDefault="000921F4">
            <w:pPr>
              <w:pStyle w:val="TableParagraph"/>
              <w:rPr>
                <w:sz w:val="16"/>
              </w:rPr>
            </w:pPr>
          </w:p>
        </w:tc>
      </w:tr>
      <w:tr w:rsidR="000921F4" w14:paraId="0F4C352A" w14:textId="77777777" w:rsidTr="001A555A">
        <w:trPr>
          <w:trHeight w:val="23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55EF9" w14:textId="4C635AA4" w:rsidR="000921F4" w:rsidRDefault="000921F4">
            <w:pPr>
              <w:pStyle w:val="TableParagraph"/>
              <w:spacing w:line="210" w:lineRule="exact"/>
              <w:ind w:right="269"/>
              <w:jc w:val="right"/>
              <w:rPr>
                <w:sz w:val="20"/>
              </w:rPr>
            </w:pPr>
            <w:r w:rsidRPr="0060285E">
              <w:t>34</w:t>
            </w:r>
          </w:p>
        </w:tc>
        <w:tc>
          <w:tcPr>
            <w:tcW w:w="41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9200C" w14:textId="77777777" w:rsidR="000921F4" w:rsidRDefault="000921F4" w:rsidP="000921F4">
            <w:pPr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F1891" w14:textId="77777777" w:rsidR="000921F4" w:rsidRDefault="000921F4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E52F5" w14:textId="77777777" w:rsidR="000921F4" w:rsidRDefault="000921F4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16A81" w14:textId="77777777" w:rsidR="000921F4" w:rsidRDefault="000921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FA71D" w14:textId="77777777" w:rsidR="000921F4" w:rsidRDefault="000921F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F9ACB9E" w14:textId="77777777" w:rsidR="000921F4" w:rsidRDefault="000921F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0823C33" w14:textId="77777777" w:rsidR="000921F4" w:rsidRDefault="000921F4">
            <w:pPr>
              <w:pStyle w:val="TableParagraph"/>
              <w:rPr>
                <w:sz w:val="16"/>
              </w:rPr>
            </w:pPr>
          </w:p>
        </w:tc>
      </w:tr>
    </w:tbl>
    <w:p w14:paraId="446A2682" w14:textId="77777777" w:rsidR="00EE6C24" w:rsidRDefault="00EE6C24" w:rsidP="00EE6C24">
      <w:pPr>
        <w:rPr>
          <w:sz w:val="16"/>
        </w:rPr>
      </w:pPr>
    </w:p>
    <w:p w14:paraId="115D84C5" w14:textId="77777777" w:rsidR="000921F4" w:rsidRDefault="000921F4" w:rsidP="00EE6C24">
      <w:pPr>
        <w:rPr>
          <w:sz w:val="16"/>
        </w:rPr>
      </w:pPr>
    </w:p>
    <w:p w14:paraId="37CE5190" w14:textId="77777777" w:rsidR="000921F4" w:rsidRDefault="000921F4" w:rsidP="000921F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1BDBC1" w14:textId="77777777" w:rsidR="000921F4" w:rsidRPr="00146CF9" w:rsidRDefault="000921F4" w:rsidP="000921F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2.3.3. Содержательный анализ выполнения заданий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14:paraId="24CA37CF" w14:textId="77777777" w:rsidR="000921F4" w:rsidRPr="00D54EE2" w:rsidRDefault="000921F4" w:rsidP="000921F4">
      <w:pPr>
        <w:contextualSpacing/>
        <w:jc w:val="both"/>
        <w:rPr>
          <w:b/>
          <w:iCs/>
        </w:rPr>
      </w:pPr>
    </w:p>
    <w:p w14:paraId="0C668C08" w14:textId="4134119C" w:rsidR="000921F4" w:rsidRDefault="000921F4" w:rsidP="000921F4">
      <w:pPr>
        <w:pStyle w:val="af8"/>
        <w:spacing w:before="1"/>
        <w:ind w:right="262"/>
      </w:pPr>
      <w:r>
        <w:t xml:space="preserve">      Наибольшую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вызвал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«Чтение»,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№2.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 пониманием интересующей информации (поисковое чтение), читать несложные</w:t>
      </w:r>
      <w:r>
        <w:rPr>
          <w:spacing w:val="-57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т.к.</w:t>
      </w:r>
      <w:r>
        <w:rPr>
          <w:spacing w:val="-1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смогли</w:t>
      </w:r>
      <w:r>
        <w:rPr>
          <w:spacing w:val="-2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вообще</w:t>
      </w:r>
      <w:r>
        <w:rPr>
          <w:spacing w:val="-5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14:paraId="5516CBE6" w14:textId="77777777" w:rsidR="000921F4" w:rsidRDefault="000921F4" w:rsidP="000921F4">
      <w:pPr>
        <w:pStyle w:val="af8"/>
        <w:spacing w:before="1"/>
        <w:ind w:right="262"/>
      </w:pPr>
    </w:p>
    <w:p w14:paraId="19FB4A1F" w14:textId="77777777" w:rsidR="000921F4" w:rsidRPr="000921F4" w:rsidRDefault="000921F4" w:rsidP="000921F4">
      <w:pPr>
        <w:pStyle w:val="af8"/>
        <w:spacing w:before="1"/>
        <w:ind w:right="262"/>
        <w:rPr>
          <w:b/>
          <w:bCs/>
        </w:rPr>
      </w:pPr>
      <w:r w:rsidRPr="000921F4">
        <w:rPr>
          <w:b/>
        </w:rPr>
        <w:t xml:space="preserve">2.3.4. Анализ </w:t>
      </w:r>
      <w:proofErr w:type="spellStart"/>
      <w:r w:rsidRPr="000921F4">
        <w:rPr>
          <w:b/>
        </w:rPr>
        <w:t>метапредметных</w:t>
      </w:r>
      <w:proofErr w:type="spellEnd"/>
      <w:r w:rsidRPr="000921F4">
        <w:rPr>
          <w:b/>
        </w:rPr>
        <w:t xml:space="preserve"> результатов обучения, повлиявших на выполнение заданий КИМ</w:t>
      </w:r>
    </w:p>
    <w:p w14:paraId="58574F6B" w14:textId="77777777" w:rsidR="000921F4" w:rsidRPr="000921F4" w:rsidRDefault="000921F4" w:rsidP="000921F4">
      <w:pPr>
        <w:pStyle w:val="af8"/>
        <w:spacing w:before="1"/>
        <w:ind w:right="262"/>
      </w:pPr>
      <w:r w:rsidRPr="000921F4">
        <w:t xml:space="preserve">Согласно проведенному анализу можно утверждать, что все обучающиеся владеют такими </w:t>
      </w:r>
      <w:proofErr w:type="spellStart"/>
      <w:r w:rsidRPr="000921F4">
        <w:t>метапредметными</w:t>
      </w:r>
      <w:proofErr w:type="spellEnd"/>
      <w:r w:rsidRPr="000921F4">
        <w:t xml:space="preserve"> умениями как:</w:t>
      </w:r>
    </w:p>
    <w:p w14:paraId="288E92A4" w14:textId="77777777" w:rsidR="000921F4" w:rsidRPr="000921F4" w:rsidRDefault="000921F4" w:rsidP="000921F4">
      <w:pPr>
        <w:pStyle w:val="af8"/>
        <w:spacing w:before="1"/>
        <w:ind w:right="262"/>
      </w:pPr>
      <w:r w:rsidRPr="000921F4">
        <w:t>- умение осознанно выбирать наиболее эффективные способы решения учебных задач;</w:t>
      </w:r>
    </w:p>
    <w:p w14:paraId="009C5E18" w14:textId="77777777" w:rsidR="000921F4" w:rsidRPr="000921F4" w:rsidRDefault="000921F4" w:rsidP="000921F4">
      <w:pPr>
        <w:pStyle w:val="af8"/>
        <w:spacing w:before="1"/>
        <w:ind w:right="262"/>
      </w:pPr>
      <w:r w:rsidRPr="000921F4">
        <w:t>- умение определять способы действий в рамках предложенных условий и требований;</w:t>
      </w:r>
    </w:p>
    <w:p w14:paraId="09D28142" w14:textId="77777777" w:rsidR="000921F4" w:rsidRPr="000921F4" w:rsidRDefault="000921F4" w:rsidP="000921F4">
      <w:pPr>
        <w:pStyle w:val="af8"/>
        <w:spacing w:before="1"/>
        <w:ind w:right="262"/>
      </w:pPr>
      <w:r w:rsidRPr="000921F4">
        <w:t>- умение оценивать правильность выполнения учебной задачи, пользоваться</w:t>
      </w:r>
    </w:p>
    <w:p w14:paraId="6BB57FD7" w14:textId="77777777" w:rsidR="000921F4" w:rsidRPr="000921F4" w:rsidRDefault="000921F4" w:rsidP="000921F4">
      <w:pPr>
        <w:pStyle w:val="af8"/>
        <w:spacing w:before="1"/>
        <w:ind w:right="262"/>
      </w:pPr>
      <w:r w:rsidRPr="000921F4">
        <w:t>собственными возможностями ее решения;</w:t>
      </w:r>
    </w:p>
    <w:p w14:paraId="2CF64FA8" w14:textId="77777777" w:rsidR="000921F4" w:rsidRPr="000921F4" w:rsidRDefault="000921F4" w:rsidP="000921F4">
      <w:pPr>
        <w:pStyle w:val="af8"/>
        <w:spacing w:before="1"/>
        <w:ind w:right="262"/>
      </w:pPr>
      <w:r w:rsidRPr="000921F4">
        <w:t xml:space="preserve">- владение основами самоконтроля, принятия решений и осуществления осознанного выбора в учебной </w:t>
      </w:r>
      <w:r w:rsidRPr="000921F4">
        <w:lastRenderedPageBreak/>
        <w:t>деятельности;</w:t>
      </w:r>
    </w:p>
    <w:p w14:paraId="005ABB86" w14:textId="77777777" w:rsidR="000921F4" w:rsidRPr="000921F4" w:rsidRDefault="000921F4" w:rsidP="000921F4">
      <w:pPr>
        <w:pStyle w:val="af8"/>
        <w:spacing w:before="1"/>
        <w:ind w:right="262"/>
      </w:pPr>
      <w:r w:rsidRPr="000921F4">
        <w:t>- умение устанавливать причинно-следственные связи, строить логические рассуждения;</w:t>
      </w:r>
    </w:p>
    <w:p w14:paraId="33D8AED7" w14:textId="77777777" w:rsidR="000921F4" w:rsidRPr="000921F4" w:rsidRDefault="000921F4" w:rsidP="000921F4">
      <w:pPr>
        <w:pStyle w:val="af8"/>
        <w:spacing w:before="1"/>
        <w:ind w:right="262"/>
      </w:pPr>
      <w:r w:rsidRPr="000921F4">
        <w:t>- смысловое чтение;</w:t>
      </w:r>
    </w:p>
    <w:p w14:paraId="1AB83990" w14:textId="77777777" w:rsidR="000921F4" w:rsidRPr="000921F4" w:rsidRDefault="000921F4" w:rsidP="000921F4">
      <w:pPr>
        <w:pStyle w:val="af8"/>
        <w:spacing w:before="1"/>
        <w:ind w:right="262"/>
      </w:pPr>
      <w:r w:rsidRPr="000921F4">
        <w:t>- умение осознанно использовать речевые англоязычные средства в соответствии с задачей коммуникации для выражения своих мыслей, владение устной и письменной</w:t>
      </w:r>
    </w:p>
    <w:p w14:paraId="288507CE" w14:textId="77777777" w:rsidR="000921F4" w:rsidRPr="000921F4" w:rsidRDefault="000921F4" w:rsidP="000921F4">
      <w:pPr>
        <w:pStyle w:val="af8"/>
        <w:spacing w:before="1"/>
        <w:ind w:right="262"/>
      </w:pPr>
      <w:r w:rsidRPr="000921F4">
        <w:t>речью, монологической контекстной речью.</w:t>
      </w:r>
    </w:p>
    <w:p w14:paraId="66991659" w14:textId="2B903B80" w:rsidR="000921F4" w:rsidRPr="000921F4" w:rsidRDefault="000921F4" w:rsidP="000921F4">
      <w:pPr>
        <w:pStyle w:val="af8"/>
        <w:spacing w:before="1"/>
        <w:ind w:right="262"/>
        <w:sectPr w:rsidR="000921F4" w:rsidRPr="000921F4">
          <w:pgSz w:w="11910" w:h="16840"/>
          <w:pgMar w:top="620" w:right="300" w:bottom="1480" w:left="300" w:header="0" w:footer="1283" w:gutter="0"/>
          <w:cols w:space="720"/>
        </w:sectPr>
      </w:pPr>
      <w:proofErr w:type="gramStart"/>
      <w:r w:rsidRPr="000921F4">
        <w:t>Задания по письменной и устной речи были выполнены обучающимися в</w:t>
      </w:r>
      <w:r w:rsidR="00E952D9">
        <w:t>сех групп достаточно успешно (75</w:t>
      </w:r>
      <w:r w:rsidRPr="000921F4">
        <w:t xml:space="preserve"> -98%), что подтверждает </w:t>
      </w:r>
      <w:proofErr w:type="spellStart"/>
      <w:r w:rsidRPr="000921F4">
        <w:t>сформированность</w:t>
      </w:r>
      <w:proofErr w:type="spellEnd"/>
      <w:r w:rsidRPr="000921F4">
        <w:t xml:space="preserve"> у них </w:t>
      </w:r>
      <w:proofErr w:type="spellStart"/>
      <w:r w:rsidRPr="000921F4">
        <w:t>метапредметных</w:t>
      </w:r>
      <w:proofErr w:type="spellEnd"/>
      <w:r w:rsidRPr="000921F4">
        <w:t xml:space="preserve"> умений и навыков, </w:t>
      </w:r>
      <w:r>
        <w:t>перечисленных выш</w:t>
      </w:r>
      <w:r w:rsidR="00E952D9">
        <w:t>е.</w:t>
      </w:r>
      <w:proofErr w:type="gramEnd"/>
    </w:p>
    <w:p w14:paraId="7B69DA1E" w14:textId="6D3FB7C3" w:rsidR="00406E15" w:rsidRPr="00406E15" w:rsidRDefault="00406E15" w:rsidP="00406E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2.3.</w:t>
      </w:r>
      <w:r w:rsidR="009E77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Pr="00406E15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40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14:paraId="26E1B214" w14:textId="77777777" w:rsidR="00406E15" w:rsidRPr="00FA5C08" w:rsidRDefault="00406E15" w:rsidP="00406E15"/>
    <w:p w14:paraId="3C61FCAE" w14:textId="27758CBA" w:rsidR="003B63D9" w:rsidRPr="0065495C" w:rsidRDefault="00406E15" w:rsidP="0065495C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 / умений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навыков,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видов 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познавательной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деятельности, 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своение которых всеми школьниками региона в целом можно считать достаточным.</w:t>
      </w:r>
    </w:p>
    <w:p w14:paraId="775BCAA1" w14:textId="430C27C9" w:rsidR="00A454BB" w:rsidRPr="0065495C" w:rsidRDefault="00A454BB" w:rsidP="0065495C">
      <w:pPr>
        <w:shd w:val="clear" w:color="auto" w:fill="FFFFFF"/>
        <w:jc w:val="both"/>
        <w:rPr>
          <w:rFonts w:eastAsia="Times New Roman"/>
          <w:color w:val="1A1A1A"/>
        </w:rPr>
      </w:pPr>
      <w:r w:rsidRPr="0065495C">
        <w:rPr>
          <w:rFonts w:eastAsia="Times New Roman"/>
          <w:color w:val="1A1A1A"/>
        </w:rPr>
        <w:sym w:font="Symbol" w:char="F02D"/>
      </w:r>
      <w:r w:rsidRPr="0065495C">
        <w:rPr>
          <w:rFonts w:eastAsia="Times New Roman"/>
          <w:color w:val="1A1A1A"/>
        </w:rPr>
        <w:t>Понимание в прослушанном тексте запрашиваемой информации</w:t>
      </w:r>
    </w:p>
    <w:p w14:paraId="29F104FC" w14:textId="2DE6B2E2" w:rsidR="00A454BB" w:rsidRPr="0065495C" w:rsidRDefault="00A454BB" w:rsidP="0065495C">
      <w:pPr>
        <w:shd w:val="clear" w:color="auto" w:fill="FFFFFF"/>
        <w:jc w:val="both"/>
        <w:rPr>
          <w:rFonts w:eastAsia="Times New Roman"/>
          <w:color w:val="1A1A1A"/>
        </w:rPr>
      </w:pPr>
      <w:r w:rsidRPr="0065495C">
        <w:rPr>
          <w:rFonts w:eastAsia="Times New Roman"/>
          <w:color w:val="1A1A1A"/>
        </w:rPr>
        <w:sym w:font="Symbol" w:char="F02D"/>
      </w:r>
      <w:r w:rsidRPr="0065495C">
        <w:rPr>
          <w:rFonts w:eastAsia="Times New Roman"/>
          <w:color w:val="1A1A1A"/>
        </w:rPr>
        <w:t>Понимание основного содержания прослушанного текста</w:t>
      </w:r>
    </w:p>
    <w:p w14:paraId="58B80340" w14:textId="63D6F3B0" w:rsidR="00A454BB" w:rsidRPr="0065495C" w:rsidRDefault="00A454BB" w:rsidP="0065495C">
      <w:pPr>
        <w:shd w:val="clear" w:color="auto" w:fill="FFFFFF"/>
        <w:jc w:val="both"/>
        <w:rPr>
          <w:rFonts w:eastAsia="Times New Roman"/>
          <w:color w:val="1A1A1A"/>
        </w:rPr>
      </w:pPr>
      <w:r w:rsidRPr="0065495C">
        <w:rPr>
          <w:rFonts w:eastAsia="Times New Roman"/>
          <w:color w:val="1A1A1A"/>
        </w:rPr>
        <w:sym w:font="Symbol" w:char="F02D"/>
      </w:r>
      <w:r w:rsidRPr="0065495C">
        <w:rPr>
          <w:rFonts w:eastAsia="Times New Roman"/>
          <w:color w:val="1A1A1A"/>
        </w:rPr>
        <w:t>Понимание основного содержания прочитанного текста</w:t>
      </w:r>
    </w:p>
    <w:p w14:paraId="076983A0" w14:textId="21E52230" w:rsidR="00A454BB" w:rsidRPr="0065495C" w:rsidRDefault="00A454BB" w:rsidP="0065495C">
      <w:pPr>
        <w:shd w:val="clear" w:color="auto" w:fill="FFFFFF"/>
        <w:jc w:val="both"/>
        <w:rPr>
          <w:rFonts w:eastAsia="Times New Roman"/>
          <w:color w:val="1A1A1A"/>
        </w:rPr>
      </w:pPr>
      <w:r w:rsidRPr="0065495C">
        <w:rPr>
          <w:rFonts w:eastAsia="Times New Roman"/>
          <w:color w:val="1A1A1A"/>
        </w:rPr>
        <w:sym w:font="Symbol" w:char="F02D"/>
      </w:r>
      <w:r w:rsidRPr="0065495C">
        <w:rPr>
          <w:rFonts w:eastAsia="Times New Roman"/>
          <w:color w:val="1A1A1A"/>
        </w:rPr>
        <w:t>Понимание в прочитанном тексте запрашиваемой информации</w:t>
      </w:r>
    </w:p>
    <w:p w14:paraId="18EC598A" w14:textId="2FF27697" w:rsidR="00A454BB" w:rsidRPr="0065495C" w:rsidRDefault="00A454BB" w:rsidP="0065495C">
      <w:pPr>
        <w:shd w:val="clear" w:color="auto" w:fill="FFFFFF"/>
        <w:jc w:val="both"/>
        <w:rPr>
          <w:rFonts w:eastAsia="Times New Roman"/>
          <w:color w:val="1A1A1A"/>
        </w:rPr>
      </w:pPr>
      <w:r w:rsidRPr="0065495C">
        <w:rPr>
          <w:rFonts w:eastAsia="Times New Roman"/>
          <w:color w:val="1A1A1A"/>
        </w:rPr>
        <w:sym w:font="Symbol" w:char="F02D"/>
      </w:r>
      <w:r w:rsidRPr="0065495C">
        <w:rPr>
          <w:rFonts w:eastAsia="Times New Roman"/>
          <w:color w:val="1A1A1A"/>
        </w:rPr>
        <w:t>Местоимения: личные (в именительном и объектном падежах, в абсолютной форме),</w:t>
      </w:r>
    </w:p>
    <w:p w14:paraId="597B5638" w14:textId="2B251566" w:rsidR="00A454BB" w:rsidRPr="0065495C" w:rsidRDefault="00A454BB" w:rsidP="0065495C">
      <w:pPr>
        <w:shd w:val="clear" w:color="auto" w:fill="FFFFFF"/>
        <w:jc w:val="both"/>
        <w:rPr>
          <w:rFonts w:eastAsia="Times New Roman"/>
          <w:color w:val="1A1A1A"/>
        </w:rPr>
      </w:pPr>
      <w:r w:rsidRPr="0065495C">
        <w:rPr>
          <w:rFonts w:eastAsia="Times New Roman"/>
          <w:color w:val="1A1A1A"/>
        </w:rPr>
        <w:t>притяжательные,</w:t>
      </w:r>
      <w:r w:rsidR="0065495C">
        <w:rPr>
          <w:rFonts w:eastAsia="Times New Roman"/>
          <w:color w:val="1A1A1A"/>
        </w:rPr>
        <w:t xml:space="preserve"> </w:t>
      </w:r>
      <w:r w:rsidRPr="0065495C">
        <w:rPr>
          <w:rFonts w:eastAsia="Times New Roman"/>
          <w:color w:val="1A1A1A"/>
        </w:rPr>
        <w:t>возвратные,</w:t>
      </w:r>
      <w:r w:rsidR="0065495C">
        <w:rPr>
          <w:rFonts w:eastAsia="Times New Roman"/>
          <w:color w:val="1A1A1A"/>
        </w:rPr>
        <w:t xml:space="preserve"> </w:t>
      </w:r>
      <w:r w:rsidRPr="0065495C">
        <w:rPr>
          <w:rFonts w:eastAsia="Times New Roman"/>
          <w:color w:val="1A1A1A"/>
        </w:rPr>
        <w:t>указательные,</w:t>
      </w:r>
      <w:r w:rsidR="0065495C">
        <w:rPr>
          <w:rFonts w:eastAsia="Times New Roman"/>
          <w:color w:val="1A1A1A"/>
        </w:rPr>
        <w:t xml:space="preserve"> </w:t>
      </w:r>
      <w:r w:rsidRPr="0065495C">
        <w:rPr>
          <w:rFonts w:eastAsia="Times New Roman"/>
          <w:color w:val="1A1A1A"/>
        </w:rPr>
        <w:t>неопределённые</w:t>
      </w:r>
      <w:r w:rsidR="0065495C">
        <w:rPr>
          <w:rFonts w:eastAsia="Times New Roman"/>
          <w:color w:val="1A1A1A"/>
        </w:rPr>
        <w:t xml:space="preserve"> </w:t>
      </w:r>
      <w:r w:rsidRPr="0065495C">
        <w:rPr>
          <w:rFonts w:eastAsia="Times New Roman"/>
          <w:color w:val="1A1A1A"/>
        </w:rPr>
        <w:t xml:space="preserve">и их </w:t>
      </w:r>
      <w:r w:rsidR="0065495C">
        <w:rPr>
          <w:rFonts w:eastAsia="Times New Roman"/>
          <w:color w:val="1A1A1A"/>
        </w:rPr>
        <w:t xml:space="preserve">производные, </w:t>
      </w:r>
      <w:r w:rsidRPr="0065495C">
        <w:rPr>
          <w:rFonts w:eastAsia="Times New Roman"/>
          <w:color w:val="1A1A1A"/>
        </w:rPr>
        <w:t>относительные, вопросительные</w:t>
      </w:r>
    </w:p>
    <w:p w14:paraId="15D20C0A" w14:textId="5E679D19" w:rsidR="00A454BB" w:rsidRPr="0065495C" w:rsidRDefault="00A454BB" w:rsidP="0065495C">
      <w:pPr>
        <w:shd w:val="clear" w:color="auto" w:fill="FFFFFF"/>
        <w:jc w:val="both"/>
        <w:rPr>
          <w:rFonts w:eastAsia="Times New Roman"/>
          <w:color w:val="1A1A1A"/>
        </w:rPr>
      </w:pPr>
      <w:r w:rsidRPr="0065495C">
        <w:rPr>
          <w:rFonts w:eastAsia="Times New Roman"/>
          <w:color w:val="1A1A1A"/>
        </w:rPr>
        <w:sym w:font="Symbol" w:char="F02D"/>
      </w:r>
      <w:r w:rsidRPr="0065495C">
        <w:rPr>
          <w:rFonts w:eastAsia="Times New Roman"/>
          <w:color w:val="1A1A1A"/>
        </w:rPr>
        <w:t>Числительные количественные, порядковые</w:t>
      </w:r>
    </w:p>
    <w:p w14:paraId="3461ED89" w14:textId="1B6E5C72" w:rsidR="00A454BB" w:rsidRPr="0065495C" w:rsidRDefault="00A454BB" w:rsidP="0065495C">
      <w:pPr>
        <w:shd w:val="clear" w:color="auto" w:fill="FFFFFF"/>
        <w:jc w:val="both"/>
        <w:rPr>
          <w:rFonts w:eastAsia="Times New Roman"/>
          <w:color w:val="1A1A1A"/>
        </w:rPr>
      </w:pPr>
      <w:r w:rsidRPr="0065495C">
        <w:rPr>
          <w:rFonts w:eastAsia="Times New Roman"/>
          <w:color w:val="1A1A1A"/>
        </w:rPr>
        <w:sym w:font="Symbol" w:char="F02D"/>
      </w:r>
      <w:r w:rsidRPr="0065495C">
        <w:rPr>
          <w:rFonts w:eastAsia="Times New Roman"/>
          <w:color w:val="1A1A1A"/>
        </w:rPr>
        <w:t>Наиболее употребительные личные формы глаголов действительного залога:</w:t>
      </w:r>
    </w:p>
    <w:p w14:paraId="263C75C0" w14:textId="09CA9FA1" w:rsidR="00A454BB" w:rsidRPr="0065495C" w:rsidRDefault="00A454BB" w:rsidP="0065495C">
      <w:pPr>
        <w:shd w:val="clear" w:color="auto" w:fill="FFFFFF"/>
        <w:jc w:val="both"/>
        <w:rPr>
          <w:rFonts w:eastAsia="Times New Roman"/>
          <w:color w:val="1A1A1A"/>
          <w:lang w:val="en-US"/>
        </w:rPr>
      </w:pPr>
      <w:r w:rsidRPr="0065495C">
        <w:rPr>
          <w:rFonts w:eastAsia="Times New Roman"/>
          <w:color w:val="1A1A1A"/>
          <w:lang w:val="en-US"/>
        </w:rPr>
        <w:t xml:space="preserve">Present Simple, Future Simple </w:t>
      </w:r>
      <w:r w:rsidRPr="0065495C">
        <w:rPr>
          <w:rFonts w:eastAsia="Times New Roman"/>
          <w:color w:val="1A1A1A"/>
        </w:rPr>
        <w:t>и</w:t>
      </w:r>
      <w:r w:rsidRPr="0065495C">
        <w:rPr>
          <w:rFonts w:eastAsia="Times New Roman"/>
          <w:color w:val="1A1A1A"/>
          <w:lang w:val="en-US"/>
        </w:rPr>
        <w:t xml:space="preserve"> Past Simple, Present </w:t>
      </w:r>
      <w:r w:rsidRPr="0065495C">
        <w:rPr>
          <w:rFonts w:eastAsia="Times New Roman"/>
          <w:color w:val="1A1A1A"/>
        </w:rPr>
        <w:t>и</w:t>
      </w:r>
      <w:r w:rsidRPr="0065495C">
        <w:rPr>
          <w:rFonts w:eastAsia="Times New Roman"/>
          <w:color w:val="1A1A1A"/>
          <w:lang w:val="en-US"/>
        </w:rPr>
        <w:t xml:space="preserve"> Past Continuous, Present </w:t>
      </w:r>
      <w:r w:rsidRPr="0065495C">
        <w:rPr>
          <w:rFonts w:eastAsia="Times New Roman"/>
          <w:color w:val="1A1A1A"/>
        </w:rPr>
        <w:t>и</w:t>
      </w:r>
      <w:r w:rsidRPr="0065495C">
        <w:rPr>
          <w:rFonts w:eastAsia="Times New Roman"/>
          <w:color w:val="1A1A1A"/>
          <w:lang w:val="en-US"/>
        </w:rPr>
        <w:t xml:space="preserve"> Past</w:t>
      </w:r>
      <w:r w:rsidR="0065495C" w:rsidRPr="0065495C">
        <w:rPr>
          <w:rFonts w:eastAsia="Times New Roman"/>
          <w:color w:val="1A1A1A"/>
          <w:lang w:val="en-US"/>
        </w:rPr>
        <w:t xml:space="preserve"> </w:t>
      </w:r>
      <w:r w:rsidRPr="0065495C">
        <w:rPr>
          <w:rFonts w:eastAsia="Times New Roman"/>
          <w:color w:val="1A1A1A"/>
          <w:lang w:val="en-US"/>
        </w:rPr>
        <w:t>Perfect</w:t>
      </w:r>
    </w:p>
    <w:p w14:paraId="1417D331" w14:textId="58668D20" w:rsidR="00A454BB" w:rsidRPr="0065495C" w:rsidRDefault="00A454BB" w:rsidP="0065495C">
      <w:pPr>
        <w:shd w:val="clear" w:color="auto" w:fill="FFFFFF"/>
        <w:jc w:val="both"/>
        <w:rPr>
          <w:rFonts w:eastAsia="Times New Roman"/>
          <w:color w:val="1A1A1A"/>
        </w:rPr>
      </w:pPr>
      <w:r w:rsidRPr="0065495C">
        <w:rPr>
          <w:rFonts w:eastAsia="Times New Roman"/>
          <w:color w:val="1A1A1A"/>
        </w:rPr>
        <w:sym w:font="Symbol" w:char="F02D"/>
      </w:r>
      <w:r w:rsidRPr="0065495C">
        <w:rPr>
          <w:rFonts w:eastAsia="Times New Roman"/>
          <w:color w:val="1A1A1A"/>
        </w:rPr>
        <w:t>Чтение вслух небольшого текста</w:t>
      </w:r>
    </w:p>
    <w:p w14:paraId="3987F0E9" w14:textId="565538D0" w:rsidR="00A454BB" w:rsidRPr="0065495C" w:rsidRDefault="00A454BB" w:rsidP="0065495C">
      <w:pPr>
        <w:shd w:val="clear" w:color="auto" w:fill="FFFFFF"/>
        <w:jc w:val="both"/>
        <w:rPr>
          <w:rFonts w:eastAsia="Times New Roman"/>
          <w:color w:val="1A1A1A"/>
        </w:rPr>
      </w:pPr>
      <w:r w:rsidRPr="0065495C">
        <w:rPr>
          <w:rFonts w:eastAsia="Times New Roman"/>
          <w:color w:val="1A1A1A"/>
        </w:rPr>
        <w:sym w:font="Symbol" w:char="F02D"/>
      </w:r>
      <w:r w:rsidRPr="0065495C">
        <w:rPr>
          <w:rFonts w:eastAsia="Times New Roman"/>
          <w:color w:val="1A1A1A"/>
        </w:rPr>
        <w:t>Условный диалог-расспрос</w:t>
      </w:r>
    </w:p>
    <w:p w14:paraId="2F31DA69" w14:textId="77777777" w:rsidR="00A454BB" w:rsidRPr="0065495C" w:rsidRDefault="00A454BB" w:rsidP="0065495C">
      <w:pPr>
        <w:shd w:val="clear" w:color="auto" w:fill="FFFFFF"/>
        <w:jc w:val="both"/>
        <w:rPr>
          <w:rFonts w:eastAsia="Times New Roman"/>
          <w:color w:val="1A1A1A"/>
        </w:rPr>
      </w:pPr>
      <w:r w:rsidRPr="0065495C">
        <w:rPr>
          <w:rFonts w:eastAsia="Times New Roman"/>
          <w:color w:val="1A1A1A"/>
        </w:rPr>
        <w:sym w:font="Symbol" w:char="F02D"/>
      </w:r>
      <w:r w:rsidRPr="0065495C">
        <w:rPr>
          <w:rFonts w:eastAsia="Times New Roman"/>
          <w:color w:val="1A1A1A"/>
        </w:rPr>
        <w:t xml:space="preserve"> Написание электронного письма личного характера в ответ на письмо-стимул</w:t>
      </w:r>
    </w:p>
    <w:p w14:paraId="32591C49" w14:textId="10FD3774" w:rsidR="00A454BB" w:rsidRPr="0065495C" w:rsidRDefault="00A454BB" w:rsidP="0065495C">
      <w:pPr>
        <w:shd w:val="clear" w:color="auto" w:fill="FFFFFF"/>
        <w:jc w:val="both"/>
        <w:rPr>
          <w:rFonts w:eastAsia="Times New Roman"/>
          <w:color w:val="1A1A1A"/>
        </w:rPr>
      </w:pPr>
      <w:r w:rsidRPr="0065495C">
        <w:rPr>
          <w:rFonts w:eastAsia="Times New Roman"/>
          <w:color w:val="1A1A1A"/>
        </w:rPr>
        <w:sym w:font="Symbol" w:char="F02D"/>
      </w:r>
      <w:r w:rsidRPr="0065495C">
        <w:rPr>
          <w:rFonts w:eastAsia="Times New Roman"/>
          <w:color w:val="1A1A1A"/>
        </w:rPr>
        <w:t>Тематическое монологическое высказывание с вербальной опорой в тексте задания</w:t>
      </w:r>
    </w:p>
    <w:p w14:paraId="3AD81BD9" w14:textId="77777777" w:rsidR="003B63D9" w:rsidRPr="0065495C" w:rsidRDefault="003B63D9" w:rsidP="0065495C">
      <w:pPr>
        <w:spacing w:line="360" w:lineRule="auto"/>
        <w:jc w:val="both"/>
      </w:pPr>
    </w:p>
    <w:p w14:paraId="7B80512F" w14:textId="198D4278" w:rsidR="003B63D9" w:rsidRPr="0065495C" w:rsidRDefault="00406E15" w:rsidP="0065495C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 / умений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навыков,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видов 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познавательной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деятельности, 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своение которых всеми школьниками региона в целом, 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а также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школьниками с разным уровнем подготовки нельзя считать достаточным.</w:t>
      </w:r>
    </w:p>
    <w:p w14:paraId="1D19CEA1" w14:textId="799D45B1" w:rsidR="00A454BB" w:rsidRPr="0065495C" w:rsidRDefault="00A454BB" w:rsidP="00A454BB">
      <w:pPr>
        <w:shd w:val="clear" w:color="auto" w:fill="FFFFFF"/>
        <w:rPr>
          <w:rFonts w:eastAsia="Times New Roman"/>
          <w:color w:val="1A1A1A"/>
        </w:rPr>
      </w:pPr>
      <w:r w:rsidRPr="00A454BB">
        <w:rPr>
          <w:rFonts w:ascii="Helvetica" w:eastAsia="Times New Roman" w:hAnsi="Helvetica" w:cs="Helvetica"/>
          <w:color w:val="1A1A1A"/>
          <w:sz w:val="23"/>
          <w:szCs w:val="23"/>
        </w:rPr>
        <w:sym w:font="Symbol" w:char="F02D"/>
      </w:r>
      <w:r w:rsidRPr="0065495C">
        <w:rPr>
          <w:rFonts w:eastAsia="Times New Roman"/>
          <w:color w:val="1A1A1A"/>
        </w:rPr>
        <w:t xml:space="preserve">Понимание в прослушанном тексте запрашиваемой информации и представление её в виде </w:t>
      </w:r>
      <w:proofErr w:type="spellStart"/>
      <w:r w:rsidRPr="0065495C">
        <w:rPr>
          <w:rFonts w:eastAsia="Times New Roman"/>
          <w:color w:val="1A1A1A"/>
        </w:rPr>
        <w:t>несплошного</w:t>
      </w:r>
      <w:proofErr w:type="spellEnd"/>
      <w:r w:rsidRPr="0065495C">
        <w:rPr>
          <w:rFonts w:eastAsia="Times New Roman"/>
          <w:color w:val="1A1A1A"/>
        </w:rPr>
        <w:t xml:space="preserve"> текста (таблицы)</w:t>
      </w:r>
    </w:p>
    <w:p w14:paraId="0BBB06AD" w14:textId="1E1D02C1" w:rsidR="00A454BB" w:rsidRPr="0065495C" w:rsidRDefault="00A454BB" w:rsidP="00A454BB">
      <w:pPr>
        <w:shd w:val="clear" w:color="auto" w:fill="FFFFFF"/>
        <w:rPr>
          <w:rFonts w:eastAsia="Times New Roman"/>
          <w:color w:val="1A1A1A"/>
        </w:rPr>
      </w:pPr>
      <w:r w:rsidRPr="0065495C">
        <w:rPr>
          <w:rFonts w:eastAsia="Times New Roman"/>
          <w:color w:val="1A1A1A"/>
        </w:rPr>
        <w:sym w:font="Symbol" w:char="F02D"/>
      </w:r>
      <w:r w:rsidRPr="0065495C">
        <w:rPr>
          <w:rFonts w:eastAsia="Times New Roman"/>
          <w:color w:val="1A1A1A"/>
        </w:rPr>
        <w:t>Имена прилагательные в положительной, сравнительной и превосходной степенях,</w:t>
      </w:r>
    </w:p>
    <w:p w14:paraId="20FBCF14" w14:textId="77777777" w:rsidR="00A454BB" w:rsidRPr="0065495C" w:rsidRDefault="00A454BB" w:rsidP="00A454BB">
      <w:pPr>
        <w:shd w:val="clear" w:color="auto" w:fill="FFFFFF"/>
        <w:rPr>
          <w:rFonts w:eastAsia="Times New Roman"/>
          <w:color w:val="1A1A1A"/>
        </w:rPr>
      </w:pPr>
      <w:r w:rsidRPr="0065495C">
        <w:rPr>
          <w:rFonts w:eastAsia="Times New Roman"/>
          <w:color w:val="1A1A1A"/>
        </w:rPr>
        <w:t>образованные по правилу, а также исключения</w:t>
      </w:r>
    </w:p>
    <w:p w14:paraId="03FC1246" w14:textId="6D6A93C5" w:rsidR="00A454BB" w:rsidRPr="00F71580" w:rsidRDefault="00A454BB" w:rsidP="00A454BB">
      <w:pPr>
        <w:shd w:val="clear" w:color="auto" w:fill="FFFFFF"/>
        <w:rPr>
          <w:rFonts w:eastAsia="Times New Roman"/>
          <w:color w:val="1A1A1A"/>
          <w:lang w:val="en-US"/>
        </w:rPr>
      </w:pPr>
      <w:r w:rsidRPr="0065495C">
        <w:rPr>
          <w:rFonts w:eastAsia="Times New Roman"/>
          <w:color w:val="1A1A1A"/>
        </w:rPr>
        <w:sym w:font="Symbol" w:char="F02D"/>
      </w:r>
      <w:r w:rsidRPr="0065495C">
        <w:rPr>
          <w:rFonts w:eastAsia="Times New Roman"/>
          <w:color w:val="1A1A1A"/>
          <w:lang w:val="en-US"/>
        </w:rPr>
        <w:t xml:space="preserve"> </w:t>
      </w:r>
      <w:r w:rsidRPr="0065495C">
        <w:rPr>
          <w:rFonts w:eastAsia="Times New Roman"/>
          <w:color w:val="1A1A1A"/>
        </w:rPr>
        <w:t>Аффиксы</w:t>
      </w:r>
      <w:r w:rsidRPr="0065495C">
        <w:rPr>
          <w:rFonts w:eastAsia="Times New Roman"/>
          <w:color w:val="1A1A1A"/>
          <w:lang w:val="en-US"/>
        </w:rPr>
        <w:t xml:space="preserve"> </w:t>
      </w:r>
      <w:r w:rsidRPr="0065495C">
        <w:rPr>
          <w:rFonts w:eastAsia="Times New Roman"/>
          <w:color w:val="1A1A1A"/>
        </w:rPr>
        <w:t>существительных</w:t>
      </w:r>
      <w:r w:rsidRPr="0065495C">
        <w:rPr>
          <w:rFonts w:eastAsia="Times New Roman"/>
          <w:color w:val="1A1A1A"/>
          <w:lang w:val="en-US"/>
        </w:rPr>
        <w:t>: -</w:t>
      </w:r>
      <w:proofErr w:type="spellStart"/>
      <w:r w:rsidRPr="0065495C">
        <w:rPr>
          <w:rFonts w:eastAsia="Times New Roman"/>
          <w:color w:val="1A1A1A"/>
          <w:lang w:val="en-US"/>
        </w:rPr>
        <w:t>er</w:t>
      </w:r>
      <w:proofErr w:type="spellEnd"/>
      <w:r w:rsidRPr="0065495C">
        <w:rPr>
          <w:rFonts w:eastAsia="Times New Roman"/>
          <w:color w:val="1A1A1A"/>
          <w:lang w:val="en-US"/>
        </w:rPr>
        <w:t>/-or, -ness, -</w:t>
      </w:r>
      <w:proofErr w:type="spellStart"/>
      <w:r w:rsidRPr="0065495C">
        <w:rPr>
          <w:rFonts w:eastAsia="Times New Roman"/>
          <w:color w:val="1A1A1A"/>
          <w:lang w:val="en-US"/>
        </w:rPr>
        <w:t>ist</w:t>
      </w:r>
      <w:proofErr w:type="spellEnd"/>
      <w:r w:rsidRPr="0065495C">
        <w:rPr>
          <w:rFonts w:eastAsia="Times New Roman"/>
          <w:color w:val="1A1A1A"/>
          <w:lang w:val="en-US"/>
        </w:rPr>
        <w:t>, -ship, -</w:t>
      </w:r>
      <w:proofErr w:type="spellStart"/>
      <w:r w:rsidRPr="0065495C">
        <w:rPr>
          <w:rFonts w:eastAsia="Times New Roman"/>
          <w:color w:val="1A1A1A"/>
          <w:lang w:val="en-US"/>
        </w:rPr>
        <w:t>ing</w:t>
      </w:r>
      <w:proofErr w:type="spellEnd"/>
      <w:r w:rsidRPr="0065495C">
        <w:rPr>
          <w:rFonts w:eastAsia="Times New Roman"/>
          <w:color w:val="1A1A1A"/>
          <w:lang w:val="en-US"/>
        </w:rPr>
        <w:t>, -</w:t>
      </w:r>
      <w:proofErr w:type="spellStart"/>
      <w:r w:rsidRPr="0065495C">
        <w:rPr>
          <w:rFonts w:eastAsia="Times New Roman"/>
          <w:color w:val="1A1A1A"/>
          <w:lang w:val="en-US"/>
        </w:rPr>
        <w:t>sion</w:t>
      </w:r>
      <w:proofErr w:type="spellEnd"/>
      <w:r w:rsidRPr="0065495C">
        <w:rPr>
          <w:rFonts w:eastAsia="Times New Roman"/>
          <w:color w:val="1A1A1A"/>
          <w:lang w:val="en-US"/>
        </w:rPr>
        <w:t>/</w:t>
      </w:r>
      <w:proofErr w:type="spellStart"/>
      <w:r w:rsidRPr="0065495C">
        <w:rPr>
          <w:rFonts w:eastAsia="Times New Roman"/>
          <w:color w:val="1A1A1A"/>
          <w:lang w:val="en-US"/>
        </w:rPr>
        <w:t>tion</w:t>
      </w:r>
      <w:proofErr w:type="spellEnd"/>
      <w:r w:rsidRPr="0065495C">
        <w:rPr>
          <w:rFonts w:eastAsia="Times New Roman"/>
          <w:color w:val="1A1A1A"/>
          <w:lang w:val="en-US"/>
        </w:rPr>
        <w:t>, -</w:t>
      </w:r>
      <w:proofErr w:type="spellStart"/>
      <w:r w:rsidRPr="0065495C">
        <w:rPr>
          <w:rFonts w:eastAsia="Times New Roman"/>
          <w:color w:val="1A1A1A"/>
          <w:lang w:val="en-US"/>
        </w:rPr>
        <w:t>ance</w:t>
      </w:r>
      <w:proofErr w:type="spellEnd"/>
      <w:r w:rsidRPr="0065495C">
        <w:rPr>
          <w:rFonts w:eastAsia="Times New Roman"/>
          <w:color w:val="1A1A1A"/>
          <w:lang w:val="en-US"/>
        </w:rPr>
        <w:t>/</w:t>
      </w:r>
      <w:proofErr w:type="spellStart"/>
      <w:r w:rsidRPr="0065495C">
        <w:rPr>
          <w:rFonts w:eastAsia="Times New Roman"/>
          <w:color w:val="1A1A1A"/>
          <w:lang w:val="en-US"/>
        </w:rPr>
        <w:t>ence</w:t>
      </w:r>
      <w:proofErr w:type="spellEnd"/>
      <w:r w:rsidRPr="0065495C">
        <w:rPr>
          <w:rFonts w:eastAsia="Times New Roman"/>
          <w:color w:val="1A1A1A"/>
          <w:lang w:val="en-US"/>
        </w:rPr>
        <w:t>, -</w:t>
      </w:r>
      <w:proofErr w:type="spellStart"/>
      <w:r w:rsidRPr="0065495C">
        <w:rPr>
          <w:rFonts w:eastAsia="Times New Roman"/>
          <w:color w:val="1A1A1A"/>
          <w:lang w:val="en-US"/>
        </w:rPr>
        <w:t>ment</w:t>
      </w:r>
      <w:proofErr w:type="spellEnd"/>
      <w:r w:rsidRPr="0065495C">
        <w:rPr>
          <w:rFonts w:eastAsia="Times New Roman"/>
          <w:color w:val="1A1A1A"/>
          <w:lang w:val="en-US"/>
        </w:rPr>
        <w:t>, -</w:t>
      </w:r>
      <w:proofErr w:type="spellStart"/>
      <w:r w:rsidRPr="0065495C">
        <w:rPr>
          <w:rFonts w:eastAsia="Times New Roman"/>
          <w:color w:val="1A1A1A"/>
          <w:lang w:val="en-US"/>
        </w:rPr>
        <w:t>ity</w:t>
      </w:r>
      <w:proofErr w:type="spellEnd"/>
      <w:r w:rsidRPr="0065495C">
        <w:rPr>
          <w:rFonts w:eastAsia="Times New Roman"/>
          <w:color w:val="1A1A1A"/>
          <w:lang w:val="en-US"/>
        </w:rPr>
        <w:t>/-</w:t>
      </w:r>
      <w:proofErr w:type="spellStart"/>
      <w:r w:rsidRPr="0065495C">
        <w:rPr>
          <w:rFonts w:eastAsia="Times New Roman"/>
          <w:color w:val="1A1A1A"/>
          <w:lang w:val="en-US"/>
        </w:rPr>
        <w:t>ty</w:t>
      </w:r>
      <w:proofErr w:type="spellEnd"/>
      <w:r w:rsidRPr="0065495C">
        <w:rPr>
          <w:rFonts w:eastAsia="Times New Roman"/>
          <w:color w:val="1A1A1A"/>
          <w:lang w:val="en-US"/>
        </w:rPr>
        <w:t>.</w:t>
      </w:r>
    </w:p>
    <w:p w14:paraId="29203BB0" w14:textId="77777777" w:rsidR="0065495C" w:rsidRPr="00F71580" w:rsidRDefault="0065495C" w:rsidP="00A454BB">
      <w:pPr>
        <w:shd w:val="clear" w:color="auto" w:fill="FFFFFF"/>
        <w:rPr>
          <w:rFonts w:eastAsia="Times New Roman"/>
          <w:color w:val="1A1A1A"/>
          <w:lang w:val="en-US"/>
        </w:rPr>
      </w:pPr>
    </w:p>
    <w:p w14:paraId="455C2195" w14:textId="4B8C6089" w:rsidR="00406E15" w:rsidRDefault="00406E15" w:rsidP="002178E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Выводы о вероятных причинах затруднений </w:t>
      </w:r>
      <w:r w:rsidR="00671A68"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и типичных </w:t>
      </w:r>
      <w:proofErr w:type="gramStart"/>
      <w:r w:rsidR="00671A68"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ошибок</w:t>
      </w:r>
      <w:proofErr w:type="gramEnd"/>
      <w:r w:rsidR="00671A68"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обучающихся </w:t>
      </w:r>
      <w:r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субъекта Российской Федерации</w:t>
      </w:r>
    </w:p>
    <w:p w14:paraId="63605011" w14:textId="77777777" w:rsidR="003B63D9" w:rsidRPr="001628E4" w:rsidRDefault="003B63D9" w:rsidP="003B63D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67A9B83B" w14:textId="53EA5B58" w:rsidR="00A454BB" w:rsidRPr="0065495C" w:rsidRDefault="0065495C" w:rsidP="00A454BB">
      <w:pPr>
        <w:shd w:val="clear" w:color="auto" w:fill="FFFFFF"/>
        <w:rPr>
          <w:rFonts w:eastAsia="Times New Roman"/>
          <w:color w:val="1A1A1A"/>
        </w:rPr>
      </w:pPr>
      <w:r>
        <w:rPr>
          <w:rFonts w:eastAsia="Times New Roman"/>
          <w:color w:val="1A1A1A"/>
        </w:rPr>
        <w:t xml:space="preserve">   </w:t>
      </w:r>
      <w:proofErr w:type="gramStart"/>
      <w:r w:rsidR="00A454BB" w:rsidRPr="0065495C">
        <w:rPr>
          <w:rFonts w:eastAsia="Times New Roman"/>
          <w:color w:val="1A1A1A"/>
        </w:rPr>
        <w:t>Наиболее сложным для экзаменуемых</w:t>
      </w:r>
      <w:r w:rsidR="003F2C12">
        <w:rPr>
          <w:rFonts w:eastAsia="Times New Roman"/>
          <w:color w:val="1A1A1A"/>
        </w:rPr>
        <w:t xml:space="preserve"> 2024 года оказался раздел «Словообразование».</w:t>
      </w:r>
      <w:proofErr w:type="gramEnd"/>
    </w:p>
    <w:p w14:paraId="51E685E7" w14:textId="489B7DDA" w:rsidR="003B63D9" w:rsidRPr="0065495C" w:rsidRDefault="003F2C12" w:rsidP="0065495C">
      <w:pPr>
        <w:shd w:val="clear" w:color="auto" w:fill="FFFFFF"/>
        <w:rPr>
          <w:rFonts w:eastAsia="Times New Roman"/>
          <w:color w:val="1A1A1A"/>
        </w:rPr>
      </w:pPr>
      <w:r>
        <w:rPr>
          <w:rFonts w:eastAsia="Times New Roman"/>
          <w:color w:val="1A1A1A"/>
        </w:rPr>
        <w:t>«Словообразование</w:t>
      </w:r>
      <w:r w:rsidR="00A454BB" w:rsidRPr="0065495C">
        <w:rPr>
          <w:rFonts w:eastAsia="Times New Roman"/>
          <w:color w:val="1A1A1A"/>
        </w:rPr>
        <w:t xml:space="preserve">» проверяющее </w:t>
      </w:r>
      <w:r>
        <w:rPr>
          <w:rFonts w:eastAsia="Times New Roman"/>
          <w:color w:val="1A1A1A"/>
        </w:rPr>
        <w:t xml:space="preserve">знания частей речи </w:t>
      </w:r>
      <w:r w:rsidR="00A454BB" w:rsidRPr="0065495C">
        <w:rPr>
          <w:rFonts w:eastAsia="Times New Roman"/>
          <w:color w:val="1A1A1A"/>
        </w:rPr>
        <w:t xml:space="preserve"> оказалось самым сложным для учащихся.</w:t>
      </w:r>
    </w:p>
    <w:p w14:paraId="533D848D" w14:textId="2DE508E1" w:rsidR="00406E15" w:rsidRPr="0065495C" w:rsidRDefault="00406E15" w:rsidP="0065495C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</w:t>
      </w:r>
      <w:r w:rsidRPr="0065495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рочие выводы</w:t>
      </w:r>
    </w:p>
    <w:p w14:paraId="36DA2AC8" w14:textId="3F71AD40" w:rsidR="00A454BB" w:rsidRPr="0065495C" w:rsidRDefault="0065495C" w:rsidP="0065495C">
      <w:pPr>
        <w:shd w:val="clear" w:color="auto" w:fill="FFFFFF"/>
        <w:rPr>
          <w:rFonts w:eastAsia="Times New Roman"/>
          <w:color w:val="1A1A1A"/>
        </w:rPr>
      </w:pPr>
      <w:r>
        <w:rPr>
          <w:rFonts w:eastAsia="Times New Roman"/>
          <w:color w:val="1A1A1A"/>
        </w:rPr>
        <w:t xml:space="preserve">   </w:t>
      </w:r>
      <w:r w:rsidR="00A454BB" w:rsidRPr="0065495C">
        <w:rPr>
          <w:rFonts w:eastAsia="Times New Roman"/>
          <w:color w:val="1A1A1A"/>
        </w:rPr>
        <w:t>задание 8 раздела «</w:t>
      </w:r>
      <w:proofErr w:type="spellStart"/>
      <w:r w:rsidR="00A454BB" w:rsidRPr="0065495C">
        <w:rPr>
          <w:rFonts w:eastAsia="Times New Roman"/>
          <w:color w:val="1A1A1A"/>
        </w:rPr>
        <w:t>Аудирование</w:t>
      </w:r>
      <w:proofErr w:type="spellEnd"/>
      <w:r w:rsidR="00A454BB" w:rsidRPr="0065495C">
        <w:rPr>
          <w:rFonts w:eastAsia="Times New Roman"/>
          <w:color w:val="1A1A1A"/>
        </w:rPr>
        <w:t xml:space="preserve">» проверяющее понимание в прослушанном тексте запрашиваемой информации и представление её в виде </w:t>
      </w:r>
      <w:proofErr w:type="spellStart"/>
      <w:r w:rsidR="00A454BB" w:rsidRPr="0065495C">
        <w:rPr>
          <w:rFonts w:eastAsia="Times New Roman"/>
          <w:color w:val="1A1A1A"/>
        </w:rPr>
        <w:t>несплошного</w:t>
      </w:r>
      <w:proofErr w:type="spellEnd"/>
      <w:r w:rsidR="00A454BB" w:rsidRPr="0065495C">
        <w:rPr>
          <w:rFonts w:eastAsia="Times New Roman"/>
          <w:color w:val="1A1A1A"/>
        </w:rPr>
        <w:t xml:space="preserve"> текста (таблицы). Процент выполнения задания составил 47, 05%.</w:t>
      </w:r>
    </w:p>
    <w:p w14:paraId="1D9A68E4" w14:textId="08B2A7C5" w:rsidR="0082776F" w:rsidRDefault="0082776F">
      <w:pPr>
        <w:spacing w:after="200" w:line="276" w:lineRule="auto"/>
      </w:pPr>
    </w:p>
    <w:p w14:paraId="67AFE2FC" w14:textId="50672387" w:rsidR="005060D9" w:rsidRPr="00290F80" w:rsidRDefault="00661C2E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3602B9" w:rsidRPr="00290F80">
        <w:rPr>
          <w:b/>
          <w:bCs/>
          <w:sz w:val="28"/>
          <w:szCs w:val="28"/>
        </w:rPr>
        <w:t>.</w:t>
      </w:r>
      <w:r w:rsidR="00A61E60">
        <w:rPr>
          <w:b/>
          <w:bCs/>
          <w:sz w:val="28"/>
          <w:szCs w:val="28"/>
        </w:rPr>
        <w:t>4</w:t>
      </w:r>
      <w:r w:rsidR="005060D9" w:rsidRPr="00290F80">
        <w:rPr>
          <w:b/>
          <w:bCs/>
          <w:sz w:val="28"/>
          <w:szCs w:val="28"/>
        </w:rPr>
        <w:t xml:space="preserve">. </w:t>
      </w:r>
      <w:r w:rsidR="003602B9" w:rsidRPr="00290F80">
        <w:rPr>
          <w:b/>
          <w:bCs/>
          <w:sz w:val="28"/>
          <w:szCs w:val="28"/>
        </w:rPr>
        <w:t xml:space="preserve">Рекомендации </w:t>
      </w:r>
      <w:r w:rsidR="005A2C32">
        <w:rPr>
          <w:b/>
          <w:bCs/>
          <w:sz w:val="28"/>
          <w:szCs w:val="28"/>
        </w:rPr>
        <w:t xml:space="preserve">для системы образования </w:t>
      </w:r>
      <w:r w:rsidR="003602B9" w:rsidRPr="00290F80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14:paraId="5F2CBD5F" w14:textId="77777777" w:rsidR="00643A8E" w:rsidRDefault="00643A8E" w:rsidP="00902F37">
      <w:pPr>
        <w:jc w:val="both"/>
      </w:pPr>
    </w:p>
    <w:p w14:paraId="5269DE5F" w14:textId="238ED485" w:rsid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</w:p>
    <w:p w14:paraId="397BBEE5" w14:textId="77777777" w:rsidR="003B63D9" w:rsidRDefault="003B63D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C6FC1D" w14:textId="77777777" w:rsidR="005A2C32" w:rsidRDefault="005A2C32" w:rsidP="005A2C32">
      <w:pPr>
        <w:pStyle w:val="a3"/>
        <w:numPr>
          <w:ilvl w:val="0"/>
          <w:numId w:val="3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14:paraId="3000CF51" w14:textId="3297E94C" w:rsidR="0065495C" w:rsidRDefault="00A454BB" w:rsidP="0065495C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65495C">
        <w:rPr>
          <w:rFonts w:ascii="Times New Roman" w:eastAsia="Times New Roman" w:hAnsi="Times New Roman"/>
          <w:color w:val="1A1A1A"/>
          <w:sz w:val="24"/>
          <w:szCs w:val="24"/>
        </w:rPr>
        <w:lastRenderedPageBreak/>
        <w:t xml:space="preserve">Проанализировать нормативные документы, положенные в основу </w:t>
      </w:r>
      <w:r w:rsidR="0065495C" w:rsidRPr="0065495C">
        <w:rPr>
          <w:rFonts w:ascii="Times New Roman" w:eastAsia="Times New Roman" w:hAnsi="Times New Roman"/>
          <w:color w:val="1A1A1A"/>
          <w:sz w:val="24"/>
          <w:szCs w:val="24"/>
        </w:rPr>
        <w:t>О</w:t>
      </w:r>
      <w:r w:rsidR="00C75E8B">
        <w:rPr>
          <w:rFonts w:ascii="Times New Roman" w:eastAsia="Times New Roman" w:hAnsi="Times New Roman"/>
          <w:color w:val="1A1A1A"/>
          <w:sz w:val="24"/>
          <w:szCs w:val="24"/>
        </w:rPr>
        <w:t>ГЭ – 2025</w:t>
      </w:r>
      <w:r w:rsidRPr="0065495C">
        <w:rPr>
          <w:rFonts w:ascii="Times New Roman" w:eastAsia="Times New Roman" w:hAnsi="Times New Roman"/>
          <w:color w:val="1A1A1A"/>
          <w:sz w:val="24"/>
          <w:szCs w:val="24"/>
        </w:rPr>
        <w:t xml:space="preserve"> года: спецификацию, кодификатор, демоверсии, выявить изменения в содержании контрольно - измерительных материалов. При планировании подготовки к экзаменам педагогам школ следует обратить внимание на обобщенный план экзаменационной работы, представленный в спецификации, определить соотношение вопросов по различным разделам школьного курса и в соответствии с этим распределить отведенное на повторение время. </w:t>
      </w:r>
    </w:p>
    <w:p w14:paraId="70978111" w14:textId="3ED45EBF" w:rsidR="0065495C" w:rsidRDefault="00A454BB" w:rsidP="0065495C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65495C">
        <w:rPr>
          <w:rFonts w:ascii="Times New Roman" w:eastAsia="Times New Roman" w:hAnsi="Times New Roman"/>
          <w:color w:val="1A1A1A"/>
          <w:sz w:val="24"/>
          <w:szCs w:val="24"/>
        </w:rPr>
        <w:t>Во всех школах округа пересмотреть методики и технологии обучения грамматики в целях более эффективного усвоения и использования грамматических форм и словообразовательных элементов. Включить использование информационн</w:t>
      </w:r>
      <w:proofErr w:type="gramStart"/>
      <w:r w:rsidRPr="0065495C">
        <w:rPr>
          <w:rFonts w:ascii="Times New Roman" w:eastAsia="Times New Roman" w:hAnsi="Times New Roman"/>
          <w:color w:val="1A1A1A"/>
          <w:sz w:val="24"/>
          <w:szCs w:val="24"/>
        </w:rPr>
        <w:t>о-</w:t>
      </w:r>
      <w:proofErr w:type="gramEnd"/>
      <w:r w:rsidRPr="0065495C">
        <w:rPr>
          <w:rFonts w:ascii="Times New Roman" w:eastAsia="Times New Roman" w:hAnsi="Times New Roman"/>
          <w:color w:val="1A1A1A"/>
          <w:sz w:val="24"/>
          <w:szCs w:val="24"/>
        </w:rPr>
        <w:t xml:space="preserve"> коммуникативных технологий и игровых форм обучения данному аспекту речи на всех этапах изучения английского языка в школе. Практиковать такое </w:t>
      </w:r>
      <w:proofErr w:type="spellStart"/>
      <w:r w:rsidRPr="0065495C">
        <w:rPr>
          <w:rFonts w:ascii="Times New Roman" w:eastAsia="Times New Roman" w:hAnsi="Times New Roman"/>
          <w:color w:val="1A1A1A"/>
          <w:sz w:val="24"/>
          <w:szCs w:val="24"/>
        </w:rPr>
        <w:t>метапредметное</w:t>
      </w:r>
      <w:proofErr w:type="spellEnd"/>
      <w:r w:rsidRPr="0065495C">
        <w:rPr>
          <w:rFonts w:ascii="Times New Roman" w:eastAsia="Times New Roman" w:hAnsi="Times New Roman"/>
          <w:color w:val="1A1A1A"/>
          <w:sz w:val="24"/>
          <w:szCs w:val="24"/>
        </w:rPr>
        <w:t xml:space="preserve"> умение, как узнавать, создавать, преобразовывать грамматические структуры для решения учебных задач. </w:t>
      </w:r>
    </w:p>
    <w:p w14:paraId="1C2F8F47" w14:textId="7F3F6A0D" w:rsidR="00A454BB" w:rsidRPr="0065495C" w:rsidRDefault="00A454BB" w:rsidP="0065495C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65495C">
        <w:rPr>
          <w:rFonts w:ascii="Times New Roman" w:eastAsia="Times New Roman" w:hAnsi="Times New Roman"/>
          <w:color w:val="1A1A1A"/>
          <w:sz w:val="24"/>
          <w:szCs w:val="24"/>
        </w:rPr>
        <w:t xml:space="preserve">Включить в образовательный процесс использование заданий на </w:t>
      </w:r>
      <w:proofErr w:type="spellStart"/>
      <w:r w:rsidRPr="0065495C">
        <w:rPr>
          <w:rFonts w:ascii="Times New Roman" w:eastAsia="Times New Roman" w:hAnsi="Times New Roman"/>
          <w:color w:val="1A1A1A"/>
          <w:sz w:val="24"/>
          <w:szCs w:val="24"/>
        </w:rPr>
        <w:t>аудирование</w:t>
      </w:r>
      <w:proofErr w:type="spellEnd"/>
      <w:r w:rsidRPr="0065495C">
        <w:rPr>
          <w:rFonts w:ascii="Times New Roman" w:eastAsia="Times New Roman" w:hAnsi="Times New Roman"/>
          <w:color w:val="1A1A1A"/>
          <w:sz w:val="24"/>
          <w:szCs w:val="24"/>
        </w:rPr>
        <w:t>, в том числе из электронных образовательных ресурсов.</w:t>
      </w:r>
    </w:p>
    <w:p w14:paraId="79267B45" w14:textId="77777777"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53FC4D" w14:textId="01DD8987"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организации дифференцированного обучения школьников с разным уровнем предметной подготовки </w:t>
      </w:r>
    </w:p>
    <w:p w14:paraId="35030817" w14:textId="77777777"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6EA434" w14:textId="77777777" w:rsidR="0065495C" w:rsidRDefault="005A2C32" w:rsidP="0065495C">
      <w:pPr>
        <w:pStyle w:val="a3"/>
        <w:numPr>
          <w:ilvl w:val="0"/>
          <w:numId w:val="3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14:paraId="10A0ACE9" w14:textId="575CC5A2" w:rsidR="0065495C" w:rsidRDefault="00A454BB" w:rsidP="0065495C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65495C">
        <w:rPr>
          <w:rFonts w:ascii="Times New Roman" w:eastAsia="Times New Roman" w:hAnsi="Times New Roman"/>
          <w:color w:val="1A1A1A"/>
          <w:sz w:val="24"/>
          <w:szCs w:val="24"/>
        </w:rPr>
        <w:t xml:space="preserve">В начале обучения в 9 классах педагогам всех образовательных учреждений округа необходимо получить достоверную информацию об уровне подготовки учащихся по изученным разделам и организовать своевременную ликвидацию пробелов в знаниях и повторение материала. На данном этапе подготовки к ОГЭ необходимо помочь учащимся адекватно оценить свои знания, умения, способности, сформулировать индивидуальную цель сдачи ЕГЭ. Особое внимание необходимо уделить тренировке </w:t>
      </w:r>
      <w:r w:rsidR="00C75E8B">
        <w:rPr>
          <w:rFonts w:ascii="Times New Roman" w:eastAsia="Times New Roman" w:hAnsi="Times New Roman"/>
          <w:color w:val="1A1A1A"/>
          <w:sz w:val="24"/>
          <w:szCs w:val="24"/>
        </w:rPr>
        <w:t>словообразования</w:t>
      </w:r>
      <w:r w:rsidRPr="0065495C">
        <w:rPr>
          <w:rFonts w:ascii="Times New Roman" w:eastAsia="Times New Roman" w:hAnsi="Times New Roman"/>
          <w:color w:val="1A1A1A"/>
          <w:sz w:val="24"/>
          <w:szCs w:val="24"/>
        </w:rPr>
        <w:t xml:space="preserve"> среди </w:t>
      </w:r>
      <w:proofErr w:type="gramStart"/>
      <w:r w:rsidRPr="0065495C">
        <w:rPr>
          <w:rFonts w:ascii="Times New Roman" w:eastAsia="Times New Roman" w:hAnsi="Times New Roman"/>
          <w:color w:val="1A1A1A"/>
          <w:sz w:val="24"/>
          <w:szCs w:val="24"/>
        </w:rPr>
        <w:t>обучающихся</w:t>
      </w:r>
      <w:proofErr w:type="gramEnd"/>
      <w:r w:rsidRPr="0065495C">
        <w:rPr>
          <w:rFonts w:ascii="Times New Roman" w:eastAsia="Times New Roman" w:hAnsi="Times New Roman"/>
          <w:color w:val="1A1A1A"/>
          <w:sz w:val="24"/>
          <w:szCs w:val="24"/>
        </w:rPr>
        <w:t xml:space="preserve"> с невысоким уровнем обученности, выбравших на сдачу английский язык. </w:t>
      </w:r>
    </w:p>
    <w:p w14:paraId="4CE65C45" w14:textId="77777777" w:rsidR="0065495C" w:rsidRDefault="00A454BB" w:rsidP="0065495C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65495C">
        <w:rPr>
          <w:rFonts w:ascii="Times New Roman" w:eastAsia="Times New Roman" w:hAnsi="Times New Roman"/>
          <w:color w:val="1A1A1A"/>
          <w:sz w:val="24"/>
          <w:szCs w:val="24"/>
        </w:rPr>
        <w:t xml:space="preserve">Организовать работу с тренировочными заданиями ОГЭ различной сложности на консультациях и дополнительных занятиях в течение учебного года. </w:t>
      </w:r>
    </w:p>
    <w:p w14:paraId="37A3EE0B" w14:textId="3C6E9DBB" w:rsidR="00A454BB" w:rsidRPr="0065495C" w:rsidRDefault="00A454BB" w:rsidP="0065495C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65495C">
        <w:rPr>
          <w:rFonts w:ascii="Times New Roman" w:eastAsia="Times New Roman" w:hAnsi="Times New Roman"/>
          <w:color w:val="1A1A1A"/>
          <w:sz w:val="24"/>
          <w:szCs w:val="24"/>
        </w:rPr>
        <w:t xml:space="preserve">При организации индивидуальной работы с </w:t>
      </w:r>
      <w:proofErr w:type="gramStart"/>
      <w:r w:rsidRPr="0065495C">
        <w:rPr>
          <w:rFonts w:ascii="Times New Roman" w:eastAsia="Times New Roman" w:hAnsi="Times New Roman"/>
          <w:color w:val="1A1A1A"/>
          <w:sz w:val="24"/>
          <w:szCs w:val="24"/>
        </w:rPr>
        <w:t>обучающимися</w:t>
      </w:r>
      <w:proofErr w:type="gramEnd"/>
      <w:r w:rsidRPr="0065495C">
        <w:rPr>
          <w:rFonts w:ascii="Times New Roman" w:eastAsia="Times New Roman" w:hAnsi="Times New Roman"/>
          <w:color w:val="1A1A1A"/>
          <w:sz w:val="24"/>
          <w:szCs w:val="24"/>
        </w:rPr>
        <w:t>, испытывающими затруднения в усвоении программ, уделять большее внимание формированию навыка работы с грамматическим и лексически материалом.</w:t>
      </w:r>
    </w:p>
    <w:p w14:paraId="1A4C0C69" w14:textId="77777777" w:rsidR="003B63D9" w:rsidRDefault="003B63D9" w:rsidP="00164EBB">
      <w:pPr>
        <w:spacing w:line="360" w:lineRule="auto"/>
      </w:pPr>
    </w:p>
    <w:p w14:paraId="6656628F" w14:textId="22FB35CF" w:rsidR="00164EBB" w:rsidRDefault="00164EBB" w:rsidP="00164EBB">
      <w:pPr>
        <w:spacing w:line="360" w:lineRule="auto"/>
      </w:pPr>
      <w:r>
        <w:t>СОСТАВИТЕЛИ ОТЧЕТА по учебному предмету:</w:t>
      </w:r>
    </w:p>
    <w:p w14:paraId="1B0FF62C" w14:textId="0D12DAC0" w:rsidR="00164EBB" w:rsidRDefault="00164EBB" w:rsidP="00164EBB">
      <w:pPr>
        <w:jc w:val="both"/>
        <w:rPr>
          <w:i/>
          <w:iCs/>
        </w:rPr>
      </w:pPr>
      <w:r>
        <w:rPr>
          <w:i/>
          <w:iCs/>
        </w:rPr>
        <w:t>Ответственный специалист, выполнявший анализ результатов ОГЭ по учебному предмету</w:t>
      </w:r>
    </w:p>
    <w:p w14:paraId="4E63B0E1" w14:textId="77777777" w:rsidR="00164EBB" w:rsidRDefault="00164EBB" w:rsidP="00164EBB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500"/>
      </w:tblGrid>
      <w:tr w:rsidR="00164EBB" w14:paraId="3548BEFB" w14:textId="77777777" w:rsidTr="0082776F">
        <w:trPr>
          <w:trHeight w:val="158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78BC" w14:textId="77777777" w:rsidR="00164EBB" w:rsidRDefault="00164EBB"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ABB2" w14:textId="77777777" w:rsidR="00164EBB" w:rsidRDefault="00164EBB">
            <w:pPr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164EBB" w14:paraId="7892C40F" w14:textId="77777777" w:rsidTr="0082776F">
        <w:trPr>
          <w:trHeight w:val="32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6B91" w14:textId="5D4915FE" w:rsidR="00164EBB" w:rsidRDefault="00482287" w:rsidP="00BD5A1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Лобанкова</w:t>
            </w:r>
            <w:proofErr w:type="spellEnd"/>
            <w:r>
              <w:rPr>
                <w:i/>
                <w:iCs/>
              </w:rPr>
              <w:t xml:space="preserve"> Е.В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5EFC" w14:textId="48A393D4" w:rsidR="00164EBB" w:rsidRDefault="00EE6C24">
            <w:pPr>
              <w:rPr>
                <w:i/>
                <w:iCs/>
              </w:rPr>
            </w:pPr>
            <w:r>
              <w:rPr>
                <w:i/>
                <w:iCs/>
              </w:rPr>
              <w:t>Учитель английского языка МБОУ Школа №32</w:t>
            </w:r>
            <w:r w:rsidR="0065495C">
              <w:rPr>
                <w:i/>
                <w:iCs/>
              </w:rPr>
              <w:t>г.о. Самара</w:t>
            </w:r>
          </w:p>
        </w:tc>
      </w:tr>
    </w:tbl>
    <w:p w14:paraId="31785D79" w14:textId="77777777" w:rsidR="00164EBB" w:rsidRDefault="00164EBB" w:rsidP="00164EBB">
      <w:pPr>
        <w:jc w:val="both"/>
        <w:rPr>
          <w:i/>
          <w:iCs/>
        </w:rPr>
      </w:pPr>
    </w:p>
    <w:p w14:paraId="71A6C5B1" w14:textId="72853E77" w:rsidR="00164EBB" w:rsidRDefault="00164EBB" w:rsidP="00164EBB">
      <w:pPr>
        <w:jc w:val="both"/>
        <w:rPr>
          <w:i/>
          <w:iCs/>
        </w:rPr>
      </w:pPr>
      <w:r>
        <w:rPr>
          <w:i/>
          <w:iCs/>
        </w:rPr>
        <w:lastRenderedPageBreak/>
        <w:t>Специалисты, привлекаемые к анализу результатов ОГЭ по учебному предмету</w:t>
      </w:r>
    </w:p>
    <w:p w14:paraId="25FB163B" w14:textId="77777777" w:rsidR="00164EBB" w:rsidRDefault="00164EBB" w:rsidP="00164EBB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50"/>
      </w:tblGrid>
      <w:tr w:rsidR="00164EBB" w14:paraId="4E3FF974" w14:textId="77777777" w:rsidTr="0082776F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A3E3" w14:textId="77777777" w:rsidR="00164EBB" w:rsidRDefault="00164EBB">
            <w:pPr>
              <w:rPr>
                <w:i/>
                <w:iCs/>
              </w:rPr>
            </w:pPr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F5C2" w14:textId="77777777" w:rsidR="00164EBB" w:rsidRDefault="00164EBB">
            <w:pPr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164EBB" w14:paraId="4AE1E708" w14:textId="77777777" w:rsidTr="0082776F">
        <w:trPr>
          <w:trHeight w:val="3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B927" w14:textId="57B16FF5" w:rsidR="00164EBB" w:rsidRDefault="00482287">
            <w:pPr>
              <w:rPr>
                <w:i/>
                <w:iCs/>
              </w:rPr>
            </w:pPr>
            <w:r>
              <w:rPr>
                <w:i/>
                <w:iCs/>
              </w:rPr>
              <w:t>Григорьева А.О.</w:t>
            </w:r>
            <w:bookmarkStart w:id="4" w:name="_GoBack"/>
            <w:bookmarkEnd w:id="4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B0C2" w14:textId="351277C2" w:rsidR="00164EBB" w:rsidRDefault="00EE6C24">
            <w:pPr>
              <w:rPr>
                <w:i/>
                <w:iCs/>
              </w:rPr>
            </w:pPr>
            <w:r>
              <w:rPr>
                <w:i/>
                <w:iCs/>
              </w:rPr>
              <w:t>Учитель английского языка МБОУ Школа №32</w:t>
            </w:r>
            <w:r w:rsidR="0065495C">
              <w:rPr>
                <w:i/>
                <w:iCs/>
              </w:rPr>
              <w:t xml:space="preserve"> г.о. Самара</w:t>
            </w:r>
          </w:p>
        </w:tc>
      </w:tr>
    </w:tbl>
    <w:p w14:paraId="20D611AC" w14:textId="77777777" w:rsidR="00164EBB" w:rsidRDefault="00164EBB" w:rsidP="00164EBB">
      <w:pPr>
        <w:rPr>
          <w:i/>
          <w:iCs/>
        </w:rPr>
      </w:pPr>
    </w:p>
    <w:p w14:paraId="6F1E05BC" w14:textId="77777777" w:rsidR="000921F4" w:rsidRDefault="000921F4">
      <w:pPr>
        <w:rPr>
          <w:i/>
          <w:iCs/>
        </w:rPr>
      </w:pPr>
    </w:p>
    <w:sectPr w:rsidR="000921F4" w:rsidSect="0082776F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8DB72" w14:textId="77777777" w:rsidR="00E519E6" w:rsidRDefault="00E519E6" w:rsidP="005060D9">
      <w:r>
        <w:separator/>
      </w:r>
    </w:p>
  </w:endnote>
  <w:endnote w:type="continuationSeparator" w:id="0">
    <w:p w14:paraId="21D5D9E3" w14:textId="77777777" w:rsidR="00E519E6" w:rsidRDefault="00E519E6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14:paraId="1530E0E3" w14:textId="42250AA9" w:rsidR="00945BAA" w:rsidRDefault="00945BAA" w:rsidP="002133C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28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25EABE8" w14:textId="77777777" w:rsidR="00C05D7D" w:rsidRDefault="00C05D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2BD05" w14:textId="77777777" w:rsidR="00E519E6" w:rsidRDefault="00E519E6" w:rsidP="005060D9">
      <w:r>
        <w:separator/>
      </w:r>
    </w:p>
  </w:footnote>
  <w:footnote w:type="continuationSeparator" w:id="0">
    <w:p w14:paraId="5824FFE3" w14:textId="77777777" w:rsidR="00E519E6" w:rsidRDefault="00E519E6" w:rsidP="005060D9">
      <w:r>
        <w:continuationSeparator/>
      </w:r>
    </w:p>
  </w:footnote>
  <w:footnote w:id="1">
    <w:p w14:paraId="44FCE5E3" w14:textId="17EED9F7" w:rsidR="00945BAA" w:rsidRPr="00945BAA" w:rsidRDefault="00945BAA" w:rsidP="00945BAA">
      <w:pPr>
        <w:pStyle w:val="a4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7E8D6" w14:textId="77777777" w:rsidR="00945BAA" w:rsidRDefault="00945BAA">
    <w:pPr>
      <w:pStyle w:val="ae"/>
      <w:jc w:val="center"/>
    </w:pPr>
  </w:p>
  <w:p w14:paraId="2EAC3F6C" w14:textId="77777777" w:rsidR="00945BAA" w:rsidRDefault="00945BAA">
    <w:pPr>
      <w:pStyle w:val="ae"/>
    </w:pPr>
  </w:p>
  <w:p w14:paraId="0BB2985E" w14:textId="77777777" w:rsidR="00C05D7D" w:rsidRDefault="00C05D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1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3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3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0"/>
  </w:num>
  <w:num w:numId="4">
    <w:abstractNumId w:val="29"/>
  </w:num>
  <w:num w:numId="5">
    <w:abstractNumId w:val="21"/>
  </w:num>
  <w:num w:numId="6">
    <w:abstractNumId w:val="14"/>
  </w:num>
  <w:num w:numId="7">
    <w:abstractNumId w:val="15"/>
  </w:num>
  <w:num w:numId="8">
    <w:abstractNumId w:val="6"/>
  </w:num>
  <w:num w:numId="9">
    <w:abstractNumId w:val="4"/>
  </w:num>
  <w:num w:numId="10">
    <w:abstractNumId w:val="26"/>
  </w:num>
  <w:num w:numId="11">
    <w:abstractNumId w:val="9"/>
  </w:num>
  <w:num w:numId="12">
    <w:abstractNumId w:val="1"/>
  </w:num>
  <w:num w:numId="13">
    <w:abstractNumId w:val="24"/>
  </w:num>
  <w:num w:numId="14">
    <w:abstractNumId w:val="5"/>
  </w:num>
  <w:num w:numId="15">
    <w:abstractNumId w:val="34"/>
  </w:num>
  <w:num w:numId="16">
    <w:abstractNumId w:val="22"/>
  </w:num>
  <w:num w:numId="17">
    <w:abstractNumId w:val="30"/>
  </w:num>
  <w:num w:numId="18">
    <w:abstractNumId w:val="27"/>
  </w:num>
  <w:num w:numId="19">
    <w:abstractNumId w:val="10"/>
  </w:num>
  <w:num w:numId="20">
    <w:abstractNumId w:val="16"/>
  </w:num>
  <w:num w:numId="21">
    <w:abstractNumId w:val="31"/>
  </w:num>
  <w:num w:numId="22">
    <w:abstractNumId w:val="11"/>
  </w:num>
  <w:num w:numId="23">
    <w:abstractNumId w:val="33"/>
  </w:num>
  <w:num w:numId="24">
    <w:abstractNumId w:val="20"/>
  </w:num>
  <w:num w:numId="25">
    <w:abstractNumId w:val="17"/>
  </w:num>
  <w:num w:numId="26">
    <w:abstractNumId w:val="18"/>
  </w:num>
  <w:num w:numId="27">
    <w:abstractNumId w:val="12"/>
  </w:num>
  <w:num w:numId="28">
    <w:abstractNumId w:val="2"/>
  </w:num>
  <w:num w:numId="29">
    <w:abstractNumId w:val="7"/>
  </w:num>
  <w:num w:numId="30">
    <w:abstractNumId w:val="23"/>
  </w:num>
  <w:num w:numId="31">
    <w:abstractNumId w:val="25"/>
  </w:num>
  <w:num w:numId="32">
    <w:abstractNumId w:val="8"/>
  </w:num>
  <w:num w:numId="33">
    <w:abstractNumId w:val="4"/>
  </w:num>
  <w:num w:numId="34">
    <w:abstractNumId w:val="3"/>
  </w:num>
  <w:num w:numId="35">
    <w:abstractNumId w:val="1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06B1B"/>
    <w:rsid w:val="000144F9"/>
    <w:rsid w:val="00015593"/>
    <w:rsid w:val="00017B56"/>
    <w:rsid w:val="00017C63"/>
    <w:rsid w:val="00022E68"/>
    <w:rsid w:val="00025430"/>
    <w:rsid w:val="00040584"/>
    <w:rsid w:val="00054526"/>
    <w:rsid w:val="00054B49"/>
    <w:rsid w:val="000706C8"/>
    <w:rsid w:val="00070C53"/>
    <w:rsid w:val="000720BF"/>
    <w:rsid w:val="000816E9"/>
    <w:rsid w:val="000849F6"/>
    <w:rsid w:val="000921F4"/>
    <w:rsid w:val="00094A1E"/>
    <w:rsid w:val="000B751C"/>
    <w:rsid w:val="000D0D58"/>
    <w:rsid w:val="000D4034"/>
    <w:rsid w:val="000E0643"/>
    <w:rsid w:val="000E6D5D"/>
    <w:rsid w:val="001067B0"/>
    <w:rsid w:val="00110570"/>
    <w:rsid w:val="00137FF9"/>
    <w:rsid w:val="00146CF9"/>
    <w:rsid w:val="00160B20"/>
    <w:rsid w:val="001628E4"/>
    <w:rsid w:val="00162C73"/>
    <w:rsid w:val="00164EBB"/>
    <w:rsid w:val="00174654"/>
    <w:rsid w:val="00181394"/>
    <w:rsid w:val="001955EA"/>
    <w:rsid w:val="00197ADA"/>
    <w:rsid w:val="001A1DE1"/>
    <w:rsid w:val="001A50EB"/>
    <w:rsid w:val="001B0018"/>
    <w:rsid w:val="001B639B"/>
    <w:rsid w:val="001B7D97"/>
    <w:rsid w:val="001D7B78"/>
    <w:rsid w:val="001E7F9B"/>
    <w:rsid w:val="00206D26"/>
    <w:rsid w:val="002123B7"/>
    <w:rsid w:val="002133CF"/>
    <w:rsid w:val="002178E5"/>
    <w:rsid w:val="00223E0C"/>
    <w:rsid w:val="002405DB"/>
    <w:rsid w:val="00247CE2"/>
    <w:rsid w:val="00267C71"/>
    <w:rsid w:val="002739D7"/>
    <w:rsid w:val="00290841"/>
    <w:rsid w:val="00290F80"/>
    <w:rsid w:val="00293CED"/>
    <w:rsid w:val="002A2F7F"/>
    <w:rsid w:val="002A71BB"/>
    <w:rsid w:val="002D3263"/>
    <w:rsid w:val="002E09FC"/>
    <w:rsid w:val="002E1AF2"/>
    <w:rsid w:val="002E361A"/>
    <w:rsid w:val="002F3B40"/>
    <w:rsid w:val="002F4079"/>
    <w:rsid w:val="002F4303"/>
    <w:rsid w:val="00314599"/>
    <w:rsid w:val="003172FD"/>
    <w:rsid w:val="00323154"/>
    <w:rsid w:val="003345C5"/>
    <w:rsid w:val="003602B9"/>
    <w:rsid w:val="00360D9A"/>
    <w:rsid w:val="00371A77"/>
    <w:rsid w:val="00386C1D"/>
    <w:rsid w:val="00394A2D"/>
    <w:rsid w:val="003A1491"/>
    <w:rsid w:val="003A4EAE"/>
    <w:rsid w:val="003A66F0"/>
    <w:rsid w:val="003B63D9"/>
    <w:rsid w:val="003B6E55"/>
    <w:rsid w:val="003F2C12"/>
    <w:rsid w:val="003F5D5E"/>
    <w:rsid w:val="00405213"/>
    <w:rsid w:val="00406E15"/>
    <w:rsid w:val="0042675E"/>
    <w:rsid w:val="00436A7B"/>
    <w:rsid w:val="00446BD3"/>
    <w:rsid w:val="00447158"/>
    <w:rsid w:val="00454703"/>
    <w:rsid w:val="00461AC6"/>
    <w:rsid w:val="00462FB8"/>
    <w:rsid w:val="00473696"/>
    <w:rsid w:val="00475424"/>
    <w:rsid w:val="00475B0F"/>
    <w:rsid w:val="00482287"/>
    <w:rsid w:val="004857A5"/>
    <w:rsid w:val="00490044"/>
    <w:rsid w:val="00490B5F"/>
    <w:rsid w:val="004C535D"/>
    <w:rsid w:val="004D5ABD"/>
    <w:rsid w:val="004F5684"/>
    <w:rsid w:val="004F5957"/>
    <w:rsid w:val="0050227B"/>
    <w:rsid w:val="005060D9"/>
    <w:rsid w:val="00513275"/>
    <w:rsid w:val="00517937"/>
    <w:rsid w:val="00520C8B"/>
    <w:rsid w:val="00520DFB"/>
    <w:rsid w:val="00523D4D"/>
    <w:rsid w:val="005324BD"/>
    <w:rsid w:val="00541B5C"/>
    <w:rsid w:val="00560114"/>
    <w:rsid w:val="00561201"/>
    <w:rsid w:val="005671B0"/>
    <w:rsid w:val="00576F38"/>
    <w:rsid w:val="0058376C"/>
    <w:rsid w:val="00583C57"/>
    <w:rsid w:val="0058551C"/>
    <w:rsid w:val="005A2C32"/>
    <w:rsid w:val="005B2033"/>
    <w:rsid w:val="005B33E0"/>
    <w:rsid w:val="005B52FC"/>
    <w:rsid w:val="005E0053"/>
    <w:rsid w:val="005E0411"/>
    <w:rsid w:val="005E15AE"/>
    <w:rsid w:val="005F2021"/>
    <w:rsid w:val="005F702E"/>
    <w:rsid w:val="00600034"/>
    <w:rsid w:val="00600A44"/>
    <w:rsid w:val="00602C7D"/>
    <w:rsid w:val="0061189C"/>
    <w:rsid w:val="006147E9"/>
    <w:rsid w:val="00614AB8"/>
    <w:rsid w:val="0062684D"/>
    <w:rsid w:val="00627512"/>
    <w:rsid w:val="006304F0"/>
    <w:rsid w:val="006323DC"/>
    <w:rsid w:val="006328F2"/>
    <w:rsid w:val="00643A8E"/>
    <w:rsid w:val="0064641B"/>
    <w:rsid w:val="006509DE"/>
    <w:rsid w:val="00653487"/>
    <w:rsid w:val="0065495C"/>
    <w:rsid w:val="0065647A"/>
    <w:rsid w:val="00661C2E"/>
    <w:rsid w:val="00663236"/>
    <w:rsid w:val="00671A68"/>
    <w:rsid w:val="006761D4"/>
    <w:rsid w:val="006805C0"/>
    <w:rsid w:val="0068434B"/>
    <w:rsid w:val="00686764"/>
    <w:rsid w:val="006C2B74"/>
    <w:rsid w:val="006D2A12"/>
    <w:rsid w:val="006D5136"/>
    <w:rsid w:val="006E17AE"/>
    <w:rsid w:val="006E68F5"/>
    <w:rsid w:val="006F67F1"/>
    <w:rsid w:val="007002CF"/>
    <w:rsid w:val="00703494"/>
    <w:rsid w:val="00724773"/>
    <w:rsid w:val="00725E32"/>
    <w:rsid w:val="0073447F"/>
    <w:rsid w:val="00737AA3"/>
    <w:rsid w:val="00756A4A"/>
    <w:rsid w:val="0076000E"/>
    <w:rsid w:val="0077011C"/>
    <w:rsid w:val="007773F0"/>
    <w:rsid w:val="00783926"/>
    <w:rsid w:val="00791F29"/>
    <w:rsid w:val="0079316A"/>
    <w:rsid w:val="007A52A3"/>
    <w:rsid w:val="007A5716"/>
    <w:rsid w:val="007A74B7"/>
    <w:rsid w:val="007B0E21"/>
    <w:rsid w:val="007B785F"/>
    <w:rsid w:val="007F0633"/>
    <w:rsid w:val="007F13F1"/>
    <w:rsid w:val="007F5E19"/>
    <w:rsid w:val="008068A4"/>
    <w:rsid w:val="00806E31"/>
    <w:rsid w:val="00827699"/>
    <w:rsid w:val="0082776F"/>
    <w:rsid w:val="0084308D"/>
    <w:rsid w:val="008462D8"/>
    <w:rsid w:val="00846CDC"/>
    <w:rsid w:val="00846D04"/>
    <w:rsid w:val="00847CBC"/>
    <w:rsid w:val="008555D2"/>
    <w:rsid w:val="00857290"/>
    <w:rsid w:val="008764EC"/>
    <w:rsid w:val="0087757D"/>
    <w:rsid w:val="00877711"/>
    <w:rsid w:val="00895EDE"/>
    <w:rsid w:val="008A35A5"/>
    <w:rsid w:val="008F02F1"/>
    <w:rsid w:val="008F5B17"/>
    <w:rsid w:val="00902F37"/>
    <w:rsid w:val="00903006"/>
    <w:rsid w:val="00903AC5"/>
    <w:rsid w:val="00906444"/>
    <w:rsid w:val="0092762C"/>
    <w:rsid w:val="00931BA3"/>
    <w:rsid w:val="00932ACD"/>
    <w:rsid w:val="00933F50"/>
    <w:rsid w:val="009376FF"/>
    <w:rsid w:val="0094050C"/>
    <w:rsid w:val="009409F5"/>
    <w:rsid w:val="00940FBA"/>
    <w:rsid w:val="0094223A"/>
    <w:rsid w:val="00944798"/>
    <w:rsid w:val="00945BAA"/>
    <w:rsid w:val="0095463D"/>
    <w:rsid w:val="00973F0A"/>
    <w:rsid w:val="00981B4D"/>
    <w:rsid w:val="009A6F73"/>
    <w:rsid w:val="009B0D70"/>
    <w:rsid w:val="009B0E3B"/>
    <w:rsid w:val="009B1953"/>
    <w:rsid w:val="009D0611"/>
    <w:rsid w:val="009D154B"/>
    <w:rsid w:val="009D1E46"/>
    <w:rsid w:val="009D4506"/>
    <w:rsid w:val="009E774F"/>
    <w:rsid w:val="009E7757"/>
    <w:rsid w:val="00A02CDA"/>
    <w:rsid w:val="00A0549C"/>
    <w:rsid w:val="00A17BD5"/>
    <w:rsid w:val="00A2251F"/>
    <w:rsid w:val="00A26A61"/>
    <w:rsid w:val="00A34126"/>
    <w:rsid w:val="00A343CC"/>
    <w:rsid w:val="00A454BB"/>
    <w:rsid w:val="00A61E60"/>
    <w:rsid w:val="00A67518"/>
    <w:rsid w:val="00A67C9A"/>
    <w:rsid w:val="00A803E1"/>
    <w:rsid w:val="00A80A00"/>
    <w:rsid w:val="00A82BB0"/>
    <w:rsid w:val="00A9105A"/>
    <w:rsid w:val="00A96328"/>
    <w:rsid w:val="00A96CDF"/>
    <w:rsid w:val="00AB0BE0"/>
    <w:rsid w:val="00AC43B4"/>
    <w:rsid w:val="00AC6316"/>
    <w:rsid w:val="00AC7144"/>
    <w:rsid w:val="00AE0FDF"/>
    <w:rsid w:val="00AF50BA"/>
    <w:rsid w:val="00B000AB"/>
    <w:rsid w:val="00B155D3"/>
    <w:rsid w:val="00B66E50"/>
    <w:rsid w:val="00B770F1"/>
    <w:rsid w:val="00B77160"/>
    <w:rsid w:val="00BB6AD8"/>
    <w:rsid w:val="00BC1F52"/>
    <w:rsid w:val="00BC3B99"/>
    <w:rsid w:val="00BC4DE4"/>
    <w:rsid w:val="00BD3561"/>
    <w:rsid w:val="00BD48F6"/>
    <w:rsid w:val="00BD5A1C"/>
    <w:rsid w:val="00BE42D2"/>
    <w:rsid w:val="00BF36E1"/>
    <w:rsid w:val="00C05D7D"/>
    <w:rsid w:val="00C07AC5"/>
    <w:rsid w:val="00C171A1"/>
    <w:rsid w:val="00C266B6"/>
    <w:rsid w:val="00C30B8A"/>
    <w:rsid w:val="00C30DD4"/>
    <w:rsid w:val="00C51483"/>
    <w:rsid w:val="00C546AC"/>
    <w:rsid w:val="00C75E8B"/>
    <w:rsid w:val="00C87155"/>
    <w:rsid w:val="00CA0111"/>
    <w:rsid w:val="00CA7D6A"/>
    <w:rsid w:val="00CB0C66"/>
    <w:rsid w:val="00CB1705"/>
    <w:rsid w:val="00CB1E0C"/>
    <w:rsid w:val="00CB220A"/>
    <w:rsid w:val="00CB7DC3"/>
    <w:rsid w:val="00CC1774"/>
    <w:rsid w:val="00CD41F2"/>
    <w:rsid w:val="00CD6830"/>
    <w:rsid w:val="00CE7779"/>
    <w:rsid w:val="00CF3E30"/>
    <w:rsid w:val="00D06AB0"/>
    <w:rsid w:val="00D10CA7"/>
    <w:rsid w:val="00D116BF"/>
    <w:rsid w:val="00D478AB"/>
    <w:rsid w:val="00D511D6"/>
    <w:rsid w:val="00D5462F"/>
    <w:rsid w:val="00D549F5"/>
    <w:rsid w:val="00D54EE2"/>
    <w:rsid w:val="00D62E6D"/>
    <w:rsid w:val="00D62F6F"/>
    <w:rsid w:val="00D6675C"/>
    <w:rsid w:val="00D748E2"/>
    <w:rsid w:val="00D812FE"/>
    <w:rsid w:val="00D831A4"/>
    <w:rsid w:val="00D934FF"/>
    <w:rsid w:val="00DA34E0"/>
    <w:rsid w:val="00DC395A"/>
    <w:rsid w:val="00DC5DDB"/>
    <w:rsid w:val="00DE0D61"/>
    <w:rsid w:val="00DE1A42"/>
    <w:rsid w:val="00DE4BD3"/>
    <w:rsid w:val="00DF3E48"/>
    <w:rsid w:val="00DF401F"/>
    <w:rsid w:val="00DF6112"/>
    <w:rsid w:val="00E00460"/>
    <w:rsid w:val="00E14705"/>
    <w:rsid w:val="00E22C74"/>
    <w:rsid w:val="00E255FB"/>
    <w:rsid w:val="00E33A93"/>
    <w:rsid w:val="00E358BA"/>
    <w:rsid w:val="00E469B9"/>
    <w:rsid w:val="00E519E6"/>
    <w:rsid w:val="00E53F29"/>
    <w:rsid w:val="00E54DD9"/>
    <w:rsid w:val="00E83B9C"/>
    <w:rsid w:val="00E8517F"/>
    <w:rsid w:val="00E879C0"/>
    <w:rsid w:val="00E93087"/>
    <w:rsid w:val="00E94A7C"/>
    <w:rsid w:val="00E94C04"/>
    <w:rsid w:val="00E952D9"/>
    <w:rsid w:val="00EA081B"/>
    <w:rsid w:val="00EB33A7"/>
    <w:rsid w:val="00EB3958"/>
    <w:rsid w:val="00EB58E5"/>
    <w:rsid w:val="00EB7C8C"/>
    <w:rsid w:val="00EE2024"/>
    <w:rsid w:val="00EE525A"/>
    <w:rsid w:val="00EE6C24"/>
    <w:rsid w:val="00EF2CEA"/>
    <w:rsid w:val="00F0048C"/>
    <w:rsid w:val="00F01256"/>
    <w:rsid w:val="00F23056"/>
    <w:rsid w:val="00F256C5"/>
    <w:rsid w:val="00F32282"/>
    <w:rsid w:val="00F34CA6"/>
    <w:rsid w:val="00F40835"/>
    <w:rsid w:val="00F613FE"/>
    <w:rsid w:val="00F71580"/>
    <w:rsid w:val="00F77A66"/>
    <w:rsid w:val="00F8032F"/>
    <w:rsid w:val="00F921F7"/>
    <w:rsid w:val="00F97F6F"/>
    <w:rsid w:val="00FB443D"/>
    <w:rsid w:val="00FC1A6B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6CF0F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paragraph" w:styleId="af8">
    <w:name w:val="Body Text"/>
    <w:basedOn w:val="a"/>
    <w:link w:val="af9"/>
    <w:uiPriority w:val="1"/>
    <w:unhideWhenUsed/>
    <w:qFormat/>
    <w:rsid w:val="00EE6C24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EE6C2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E6C24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E6C2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DEB4E-916E-41F5-BC87-9F92B0CB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17</cp:revision>
  <cp:lastPrinted>2016-06-29T13:46:00Z</cp:lastPrinted>
  <dcterms:created xsi:type="dcterms:W3CDTF">2022-06-07T14:19:00Z</dcterms:created>
  <dcterms:modified xsi:type="dcterms:W3CDTF">2024-08-22T07:39:00Z</dcterms:modified>
</cp:coreProperties>
</file>