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7D" w:rsidRDefault="0010707D" w:rsidP="0010707D">
      <w:pPr>
        <w:pStyle w:val="a3"/>
        <w:ind w:left="-851"/>
        <w:jc w:val="center"/>
        <w:rPr>
          <w:sz w:val="20"/>
        </w:rPr>
      </w:pPr>
      <w:r>
        <w:rPr>
          <w:noProof/>
          <w:sz w:val="20"/>
          <w:lang w:eastAsia="ru-RU"/>
        </w:rPr>
        <w:t>Муниципальное бюджетное общеобразовательное учреждение «Школа №32 с углубленным изучением отдельных предметов» г.о. Самара</w:t>
      </w:r>
    </w:p>
    <w:p w:rsidR="0010707D" w:rsidRDefault="0010707D" w:rsidP="0010707D">
      <w:pPr>
        <w:pStyle w:val="a3"/>
        <w:jc w:val="center"/>
        <w:rPr>
          <w:sz w:val="20"/>
        </w:rPr>
      </w:pPr>
    </w:p>
    <w:p w:rsidR="00243276" w:rsidRDefault="00243276"/>
    <w:p w:rsidR="0010707D" w:rsidRDefault="0010707D"/>
    <w:p w:rsidR="0010707D" w:rsidRPr="0010707D" w:rsidRDefault="0010707D" w:rsidP="0010707D">
      <w:pPr>
        <w:pStyle w:val="2"/>
        <w:spacing w:before="218" w:line="322" w:lineRule="exact"/>
        <w:ind w:left="328" w:right="128"/>
      </w:pPr>
      <w:r>
        <w:rPr>
          <w:b w:val="0"/>
        </w:rPr>
        <w:t xml:space="preserve">                                                </w:t>
      </w:r>
      <w:r w:rsidRPr="0010707D">
        <w:t>АНАЛИЗ</w:t>
      </w:r>
    </w:p>
    <w:p w:rsidR="0010707D" w:rsidRPr="0010707D" w:rsidRDefault="0010707D" w:rsidP="0010707D">
      <w:pPr>
        <w:spacing w:line="322" w:lineRule="exac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0707D">
        <w:rPr>
          <w:rFonts w:ascii="Times New Roman" w:hAnsi="Times New Roman" w:cs="Times New Roman"/>
          <w:sz w:val="28"/>
          <w:szCs w:val="28"/>
        </w:rPr>
        <w:t>результатов</w:t>
      </w:r>
      <w:r w:rsidRPr="001070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707D">
        <w:rPr>
          <w:rFonts w:ascii="Times New Roman" w:hAnsi="Times New Roman" w:cs="Times New Roman"/>
          <w:sz w:val="28"/>
          <w:szCs w:val="28"/>
        </w:rPr>
        <w:t>Всероссийских</w:t>
      </w:r>
      <w:r w:rsidRPr="001070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0707D">
        <w:rPr>
          <w:rFonts w:ascii="Times New Roman" w:hAnsi="Times New Roman" w:cs="Times New Roman"/>
          <w:sz w:val="28"/>
          <w:szCs w:val="28"/>
        </w:rPr>
        <w:t>проверочных</w:t>
      </w:r>
      <w:r w:rsidRPr="001070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0707D">
        <w:rPr>
          <w:rFonts w:ascii="Times New Roman" w:hAnsi="Times New Roman" w:cs="Times New Roman"/>
          <w:sz w:val="28"/>
          <w:szCs w:val="28"/>
        </w:rPr>
        <w:t>работ</w:t>
      </w:r>
    </w:p>
    <w:p w:rsidR="0010707D" w:rsidRDefault="0010707D" w:rsidP="001070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3F6">
        <w:rPr>
          <w:rFonts w:ascii="Times New Roman" w:hAnsi="Times New Roman" w:cs="Times New Roman"/>
          <w:sz w:val="28"/>
          <w:szCs w:val="28"/>
        </w:rPr>
        <w:t xml:space="preserve">по </w:t>
      </w:r>
      <w:r w:rsidR="00F253F6" w:rsidRPr="00F253F6">
        <w:rPr>
          <w:rFonts w:ascii="Times New Roman" w:hAnsi="Times New Roman" w:cs="Times New Roman"/>
          <w:sz w:val="28"/>
          <w:szCs w:val="28"/>
        </w:rPr>
        <w:t>химии</w:t>
      </w:r>
      <w:r w:rsidRPr="0010707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0707D">
        <w:rPr>
          <w:rFonts w:ascii="Times New Roman" w:hAnsi="Times New Roman" w:cs="Times New Roman"/>
          <w:sz w:val="28"/>
          <w:szCs w:val="28"/>
        </w:rPr>
        <w:t>проведённых</w:t>
      </w:r>
      <w:proofErr w:type="gramEnd"/>
      <w:r w:rsidRPr="0010707D">
        <w:rPr>
          <w:rFonts w:ascii="Times New Roman" w:hAnsi="Times New Roman" w:cs="Times New Roman"/>
          <w:sz w:val="28"/>
          <w:szCs w:val="28"/>
        </w:rPr>
        <w:t xml:space="preserve"> в</w:t>
      </w:r>
      <w:r w:rsidRPr="0010707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0707D">
        <w:rPr>
          <w:rFonts w:ascii="Times New Roman" w:hAnsi="Times New Roman" w:cs="Times New Roman"/>
          <w:sz w:val="28"/>
          <w:szCs w:val="28"/>
        </w:rPr>
        <w:t>202</w:t>
      </w:r>
      <w:r w:rsidR="00F253F6">
        <w:rPr>
          <w:rFonts w:ascii="Times New Roman" w:hAnsi="Times New Roman" w:cs="Times New Roman"/>
          <w:sz w:val="28"/>
          <w:szCs w:val="28"/>
        </w:rPr>
        <w:t>5</w:t>
      </w:r>
      <w:r w:rsidRPr="001070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0707D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07D" w:rsidRDefault="0010707D" w:rsidP="001070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707D" w:rsidRDefault="0010707D" w:rsidP="0010707D">
      <w:pPr>
        <w:rPr>
          <w:rFonts w:ascii="Times New Roman" w:hAnsi="Times New Roman" w:cs="Times New Roman"/>
          <w:sz w:val="28"/>
          <w:szCs w:val="28"/>
        </w:rPr>
      </w:pPr>
      <w:r w:rsidRPr="0010707D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C002F3">
        <w:rPr>
          <w:rFonts w:ascii="Times New Roman" w:hAnsi="Times New Roman" w:cs="Times New Roman"/>
          <w:sz w:val="28"/>
          <w:szCs w:val="28"/>
        </w:rPr>
        <w:t xml:space="preserve">   </w:t>
      </w:r>
      <w:r w:rsidR="00BF4288">
        <w:rPr>
          <w:rFonts w:ascii="Times New Roman" w:hAnsi="Times New Roman" w:cs="Times New Roman"/>
          <w:sz w:val="28"/>
          <w:szCs w:val="28"/>
        </w:rPr>
        <w:t>апрель</w:t>
      </w:r>
      <w:r w:rsidR="00C002F3">
        <w:rPr>
          <w:rFonts w:ascii="Times New Roman" w:hAnsi="Times New Roman" w:cs="Times New Roman"/>
          <w:sz w:val="28"/>
          <w:szCs w:val="28"/>
        </w:rPr>
        <w:t xml:space="preserve"> 202</w:t>
      </w:r>
      <w:r w:rsidR="001870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0707D" w:rsidRDefault="00BF4288" w:rsidP="0010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  <w:r w:rsidR="0010707D">
        <w:rPr>
          <w:rFonts w:ascii="Times New Roman" w:hAnsi="Times New Roman" w:cs="Times New Roman"/>
          <w:sz w:val="28"/>
          <w:szCs w:val="28"/>
        </w:rPr>
        <w:t>.</w:t>
      </w:r>
    </w:p>
    <w:p w:rsidR="001739D0" w:rsidRPr="00BE789B" w:rsidRDefault="001739D0" w:rsidP="001739D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789B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BE789B">
        <w:rPr>
          <w:rFonts w:ascii="Times New Roman" w:hAnsi="Times New Roman" w:cs="Times New Roman"/>
          <w:b/>
          <w:sz w:val="28"/>
          <w:szCs w:val="28"/>
        </w:rPr>
        <w:tab/>
        <w:t>ВЫПОЛНЕНИЯ</w:t>
      </w:r>
      <w:r w:rsidRPr="00BE789B">
        <w:rPr>
          <w:rFonts w:ascii="Times New Roman" w:hAnsi="Times New Roman" w:cs="Times New Roman"/>
          <w:b/>
          <w:sz w:val="28"/>
          <w:szCs w:val="28"/>
        </w:rPr>
        <w:tab/>
        <w:t>ПРОВЕРОЧНОЙ</w:t>
      </w:r>
      <w:r w:rsidRPr="00BE789B">
        <w:rPr>
          <w:rFonts w:ascii="Times New Roman" w:hAnsi="Times New Roman" w:cs="Times New Roman"/>
          <w:b/>
          <w:sz w:val="28"/>
          <w:szCs w:val="28"/>
        </w:rPr>
        <w:tab/>
      </w:r>
      <w:r w:rsidRPr="00BE789B">
        <w:rPr>
          <w:rFonts w:ascii="Times New Roman" w:hAnsi="Times New Roman" w:cs="Times New Roman"/>
          <w:b/>
          <w:spacing w:val="-1"/>
          <w:sz w:val="28"/>
          <w:szCs w:val="28"/>
        </w:rPr>
        <w:t>РАБОТЫ</w:t>
      </w:r>
      <w:r w:rsidRPr="00BE789B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 </w:t>
      </w:r>
      <w:proofErr w:type="gramStart"/>
      <w:r w:rsidRPr="00BE789B">
        <w:rPr>
          <w:rFonts w:ascii="Times New Roman" w:hAnsi="Times New Roman" w:cs="Times New Roman"/>
          <w:b/>
          <w:sz w:val="28"/>
          <w:szCs w:val="28"/>
        </w:rPr>
        <w:t>ОБ</w:t>
      </w:r>
      <w:r>
        <w:rPr>
          <w:rFonts w:ascii="Times New Roman" w:hAnsi="Times New Roman" w:cs="Times New Roman"/>
          <w:b/>
          <w:sz w:val="28"/>
          <w:szCs w:val="28"/>
        </w:rPr>
        <w:t>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3F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 w:rsidRPr="00BE789B">
        <w:rPr>
          <w:rFonts w:ascii="Times New Roman" w:hAnsi="Times New Roman" w:cs="Times New Roman"/>
          <w:b/>
          <w:sz w:val="28"/>
          <w:szCs w:val="28"/>
        </w:rPr>
        <w:t>.</w:t>
      </w:r>
    </w:p>
    <w:p w:rsidR="001739D0" w:rsidRPr="00BE789B" w:rsidRDefault="001739D0" w:rsidP="001739D0">
      <w:pPr>
        <w:rPr>
          <w:rFonts w:ascii="Times New Roman" w:hAnsi="Times New Roman" w:cs="Times New Roman"/>
          <w:sz w:val="28"/>
          <w:szCs w:val="28"/>
        </w:rPr>
      </w:pPr>
      <w:r w:rsidRPr="00BE789B">
        <w:rPr>
          <w:rFonts w:ascii="Times New Roman" w:hAnsi="Times New Roman" w:cs="Times New Roman"/>
          <w:sz w:val="28"/>
          <w:szCs w:val="28"/>
        </w:rPr>
        <w:t xml:space="preserve">В написании ВПР по программе </w:t>
      </w:r>
      <w:r w:rsidR="00F253F6">
        <w:rPr>
          <w:rFonts w:ascii="Times New Roman" w:hAnsi="Times New Roman" w:cs="Times New Roman"/>
          <w:sz w:val="28"/>
          <w:szCs w:val="28"/>
        </w:rPr>
        <w:t>8</w:t>
      </w:r>
      <w:r w:rsidRPr="00BE789B">
        <w:rPr>
          <w:rFonts w:ascii="Times New Roman" w:hAnsi="Times New Roman" w:cs="Times New Roman"/>
          <w:sz w:val="28"/>
          <w:szCs w:val="28"/>
        </w:rPr>
        <w:t>-го класса в штатном режиме в</w:t>
      </w:r>
      <w:r w:rsidRPr="00BE789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E7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апреле</w:t>
      </w:r>
      <w:r w:rsidRPr="00BE78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25CB3">
        <w:rPr>
          <w:rFonts w:ascii="Times New Roman" w:hAnsi="Times New Roman" w:cs="Times New Roman"/>
          <w:sz w:val="28"/>
          <w:szCs w:val="28"/>
        </w:rPr>
        <w:t>202</w:t>
      </w:r>
      <w:r w:rsidR="00F253F6">
        <w:rPr>
          <w:rFonts w:ascii="Times New Roman" w:hAnsi="Times New Roman" w:cs="Times New Roman"/>
          <w:sz w:val="28"/>
          <w:szCs w:val="28"/>
        </w:rPr>
        <w:t>5</w:t>
      </w:r>
      <w:r w:rsidRPr="00BE78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789B">
        <w:rPr>
          <w:rFonts w:ascii="Times New Roman" w:hAnsi="Times New Roman" w:cs="Times New Roman"/>
          <w:sz w:val="28"/>
          <w:szCs w:val="28"/>
        </w:rPr>
        <w:t>года</w:t>
      </w:r>
      <w:r w:rsidRPr="00BE78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789B">
        <w:rPr>
          <w:rFonts w:ascii="Times New Roman" w:hAnsi="Times New Roman" w:cs="Times New Roman"/>
          <w:sz w:val="28"/>
          <w:szCs w:val="28"/>
        </w:rPr>
        <w:t>приняли</w:t>
      </w:r>
      <w:r w:rsidRPr="00BE78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789B">
        <w:rPr>
          <w:rFonts w:ascii="Times New Roman" w:hAnsi="Times New Roman" w:cs="Times New Roman"/>
          <w:sz w:val="28"/>
          <w:szCs w:val="28"/>
        </w:rPr>
        <w:t>участие</w:t>
      </w:r>
      <w:r w:rsidRPr="00BE78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789B">
        <w:rPr>
          <w:rFonts w:ascii="Times New Roman" w:hAnsi="Times New Roman" w:cs="Times New Roman"/>
          <w:sz w:val="28"/>
          <w:szCs w:val="28"/>
        </w:rPr>
        <w:t xml:space="preserve">  обучающихся</w:t>
      </w:r>
      <w:r w:rsidRPr="00BE78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253F6">
        <w:rPr>
          <w:rFonts w:ascii="Times New Roman" w:hAnsi="Times New Roman" w:cs="Times New Roman"/>
          <w:spacing w:val="1"/>
          <w:sz w:val="28"/>
          <w:szCs w:val="28"/>
        </w:rPr>
        <w:t>8</w:t>
      </w:r>
      <w:r w:rsidRPr="00BE789B">
        <w:rPr>
          <w:rFonts w:ascii="Times New Roman" w:hAnsi="Times New Roman" w:cs="Times New Roman"/>
          <w:sz w:val="28"/>
          <w:szCs w:val="28"/>
        </w:rPr>
        <w:t>-х</w:t>
      </w:r>
      <w:r w:rsidRPr="00BE78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789B">
        <w:rPr>
          <w:rFonts w:ascii="Times New Roman" w:hAnsi="Times New Roman" w:cs="Times New Roman"/>
          <w:sz w:val="28"/>
          <w:szCs w:val="28"/>
        </w:rPr>
        <w:t xml:space="preserve">классов. </w:t>
      </w:r>
    </w:p>
    <w:p w:rsidR="001739D0" w:rsidRDefault="001739D0" w:rsidP="001739D0">
      <w:pPr>
        <w:pStyle w:val="2"/>
        <w:spacing w:before="7"/>
      </w:pPr>
      <w:r>
        <w:t>Структура</w:t>
      </w:r>
      <w:r>
        <w:rPr>
          <w:spacing w:val="-4"/>
        </w:rPr>
        <w:t xml:space="preserve"> </w:t>
      </w:r>
      <w:r>
        <w:t>проверочной</w:t>
      </w:r>
      <w:r>
        <w:rPr>
          <w:spacing w:val="-5"/>
        </w:rPr>
        <w:t xml:space="preserve"> </w:t>
      </w:r>
      <w:r>
        <w:t>работы.</w:t>
      </w:r>
    </w:p>
    <w:p w:rsidR="00F253F6" w:rsidRDefault="00F253F6" w:rsidP="001739D0">
      <w:pPr>
        <w:pStyle w:val="2"/>
        <w:spacing w:before="4"/>
        <w:ind w:left="0" w:firstLine="708"/>
        <w:jc w:val="left"/>
      </w:pPr>
      <w:r w:rsidRPr="00F253F6">
        <w:rPr>
          <w:b w:val="0"/>
        </w:rPr>
        <w:t xml:space="preserve">Проверочная работа состоит из двух частей и включает в себя 9 заданий. В части 1 содержатся задания 1–5; в части 2 – задания 6–9. Задания проверяют </w:t>
      </w:r>
      <w:proofErr w:type="spellStart"/>
      <w:r w:rsidRPr="00F253F6">
        <w:rPr>
          <w:b w:val="0"/>
        </w:rPr>
        <w:t>сформированность</w:t>
      </w:r>
      <w:proofErr w:type="spellEnd"/>
      <w:r w:rsidRPr="00F253F6">
        <w:rPr>
          <w:b w:val="0"/>
        </w:rPr>
        <w:t xml:space="preserve"> системы знаний о химических веществах и их превращениях, а также умений применять химические знания при решении практических задач. Задания 1, 2, 7.3 основаны на изображениях конкретных объектов и/или процессов и требуют анализа этих изображений. Задание 5 построено на основе справочной информации и предполагает анализ реальной жизненной ситуации. Задания 1, 3.1, 4, 6.2, 6.3, 8 и 9 требуют краткого ответа. Остальные задания проверочной работы предполагают развернутый ответ.</w:t>
      </w:r>
      <w:r>
        <w:t xml:space="preserve"> </w:t>
      </w:r>
    </w:p>
    <w:p w:rsidR="001739D0" w:rsidRPr="001739D0" w:rsidRDefault="001739D0" w:rsidP="001739D0">
      <w:pPr>
        <w:pStyle w:val="2"/>
        <w:spacing w:before="4"/>
        <w:ind w:left="0" w:firstLine="708"/>
        <w:jc w:val="left"/>
      </w:pPr>
      <w:r w:rsidRPr="001739D0">
        <w:t>Система</w:t>
      </w:r>
      <w:r w:rsidRPr="001739D0">
        <w:rPr>
          <w:spacing w:val="-1"/>
        </w:rPr>
        <w:t xml:space="preserve"> </w:t>
      </w:r>
      <w:r w:rsidRPr="001739D0">
        <w:t>оценивания</w:t>
      </w:r>
      <w:r w:rsidRPr="001739D0">
        <w:rPr>
          <w:spacing w:val="-3"/>
        </w:rPr>
        <w:t xml:space="preserve"> </w:t>
      </w:r>
      <w:r w:rsidRPr="001739D0">
        <w:t>выполнения</w:t>
      </w:r>
      <w:r w:rsidRPr="001739D0">
        <w:rPr>
          <w:spacing w:val="-3"/>
        </w:rPr>
        <w:t xml:space="preserve"> </w:t>
      </w:r>
      <w:r w:rsidRPr="001739D0">
        <w:t>работы</w:t>
      </w:r>
    </w:p>
    <w:p w:rsidR="00F253F6" w:rsidRDefault="00F253F6" w:rsidP="00F253F6">
      <w:pPr>
        <w:pStyle w:val="a3"/>
        <w:spacing w:before="8" w:after="1"/>
        <w:ind w:firstLine="708"/>
      </w:pPr>
      <w:r>
        <w:t>Правильный ответ на каждое из заданий 1.1, 6.2, 6.3 оценивается 1 баллом. Ответ на каждое из заданий 1.2, 2, 3.2, 4, 5, 6.1, 6.4, 6.5, 7 оценивается в соответствии с критериями. Полный правильный ответ на задание 3.1 оценивается 3 баллами. Если в ответе допущена одна ошибка (неправильно заполнена одна клетка таблицы), выставляется 2 балла; если допущены две ошибки (неправильно заполнены две клетки таблицы), выставляется 1 балл; если все клетки таблицы заполнены неправильно – 0 баллов. Полный правильный ответ на каждое из заданий 8 и 9 оценивается 2 баллами. Если в ответе допущена одна ошибка (в том числе написана лишняя цифра, или не написана одна необходимая цифра), выставляется 1 балл; если допущено две или более ошибки – 0 баллов. Баллы, полученные при выполнении частей 1 и 2 работы, суммируются. Максимальный первичный балл за выполнение работы – 36.</w:t>
      </w:r>
    </w:p>
    <w:p w:rsidR="00C26E05" w:rsidRDefault="00C26E05" w:rsidP="00F253F6">
      <w:pPr>
        <w:pStyle w:val="a3"/>
        <w:spacing w:before="8" w:after="1"/>
        <w:ind w:firstLine="708"/>
      </w:pPr>
    </w:p>
    <w:p w:rsidR="00C26E05" w:rsidRPr="00F253F6" w:rsidRDefault="00C26E05" w:rsidP="00F253F6">
      <w:pPr>
        <w:pStyle w:val="a3"/>
        <w:spacing w:before="8" w:after="1"/>
        <w:ind w:firstLine="708"/>
      </w:pPr>
    </w:p>
    <w:tbl>
      <w:tblPr>
        <w:tblStyle w:val="TableNormal"/>
        <w:tblW w:w="0" w:type="auto"/>
        <w:tblInd w:w="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1368"/>
        <w:gridCol w:w="1560"/>
        <w:gridCol w:w="1415"/>
        <w:gridCol w:w="1122"/>
      </w:tblGrid>
      <w:tr w:rsidR="001739D0" w:rsidTr="00C26E05">
        <w:trPr>
          <w:trHeight w:val="738"/>
        </w:trPr>
        <w:tc>
          <w:tcPr>
            <w:tcW w:w="3634" w:type="dxa"/>
          </w:tcPr>
          <w:p w:rsidR="001739D0" w:rsidRPr="00C26E05" w:rsidRDefault="001739D0" w:rsidP="001739D0">
            <w:pPr>
              <w:pStyle w:val="TableParagraph"/>
              <w:spacing w:line="319" w:lineRule="exact"/>
              <w:ind w:left="98"/>
              <w:rPr>
                <w:b/>
                <w:sz w:val="24"/>
                <w:szCs w:val="24"/>
              </w:rPr>
            </w:pPr>
            <w:proofErr w:type="spellStart"/>
            <w:r w:rsidRPr="00C26E05">
              <w:rPr>
                <w:b/>
                <w:sz w:val="24"/>
                <w:szCs w:val="24"/>
              </w:rPr>
              <w:lastRenderedPageBreak/>
              <w:t>Отметка</w:t>
            </w:r>
            <w:proofErr w:type="spellEnd"/>
          </w:p>
          <w:p w:rsidR="001739D0" w:rsidRPr="00C26E05" w:rsidRDefault="001739D0" w:rsidP="001739D0">
            <w:pPr>
              <w:pStyle w:val="TableParagraph"/>
              <w:ind w:left="98"/>
              <w:rPr>
                <w:b/>
                <w:sz w:val="24"/>
                <w:szCs w:val="24"/>
              </w:rPr>
            </w:pPr>
            <w:proofErr w:type="spellStart"/>
            <w:r w:rsidRPr="00C26E05">
              <w:rPr>
                <w:b/>
                <w:sz w:val="24"/>
                <w:szCs w:val="24"/>
              </w:rPr>
              <w:t>по</w:t>
            </w:r>
            <w:proofErr w:type="spellEnd"/>
            <w:r w:rsidRPr="00C26E05">
              <w:rPr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26E05">
              <w:rPr>
                <w:b/>
                <w:sz w:val="24"/>
                <w:szCs w:val="24"/>
              </w:rPr>
              <w:t>пятибалльной</w:t>
            </w:r>
            <w:proofErr w:type="spellEnd"/>
            <w:r w:rsidRPr="00C26E05">
              <w:rPr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26E05">
              <w:rPr>
                <w:b/>
                <w:sz w:val="24"/>
                <w:szCs w:val="24"/>
              </w:rPr>
              <w:t>шкале</w:t>
            </w:r>
            <w:proofErr w:type="spellEnd"/>
          </w:p>
        </w:tc>
        <w:tc>
          <w:tcPr>
            <w:tcW w:w="1368" w:type="dxa"/>
          </w:tcPr>
          <w:p w:rsidR="001739D0" w:rsidRPr="00C26E05" w:rsidRDefault="001739D0" w:rsidP="001739D0">
            <w:pPr>
              <w:pStyle w:val="TableParagraph"/>
              <w:tabs>
                <w:tab w:val="left" w:pos="1368"/>
              </w:tabs>
              <w:spacing w:line="319" w:lineRule="exact"/>
              <w:ind w:left="460" w:right="433"/>
              <w:jc w:val="center"/>
              <w:rPr>
                <w:b/>
                <w:sz w:val="24"/>
                <w:szCs w:val="24"/>
              </w:rPr>
            </w:pPr>
            <w:r w:rsidRPr="00C26E05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1739D0" w:rsidRPr="00C26E05" w:rsidRDefault="001739D0" w:rsidP="001739D0">
            <w:pPr>
              <w:pStyle w:val="TableParagraph"/>
              <w:spacing w:line="319" w:lineRule="exact"/>
              <w:ind w:left="505" w:right="477"/>
              <w:jc w:val="center"/>
              <w:rPr>
                <w:b/>
                <w:sz w:val="24"/>
                <w:szCs w:val="24"/>
              </w:rPr>
            </w:pPr>
            <w:r w:rsidRPr="00C26E05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415" w:type="dxa"/>
          </w:tcPr>
          <w:p w:rsidR="001739D0" w:rsidRPr="00C26E05" w:rsidRDefault="001739D0" w:rsidP="001739D0">
            <w:pPr>
              <w:pStyle w:val="TableParagraph"/>
              <w:spacing w:line="319" w:lineRule="exact"/>
              <w:ind w:left="361" w:right="335"/>
              <w:jc w:val="center"/>
              <w:rPr>
                <w:b/>
                <w:sz w:val="24"/>
                <w:szCs w:val="24"/>
              </w:rPr>
            </w:pPr>
            <w:r w:rsidRPr="00C26E05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122" w:type="dxa"/>
          </w:tcPr>
          <w:p w:rsidR="001739D0" w:rsidRPr="00C26E05" w:rsidRDefault="001739D0" w:rsidP="001739D0">
            <w:pPr>
              <w:pStyle w:val="TableParagraph"/>
              <w:spacing w:line="319" w:lineRule="exact"/>
              <w:ind w:left="386" w:right="354"/>
              <w:jc w:val="center"/>
              <w:rPr>
                <w:b/>
                <w:sz w:val="24"/>
                <w:szCs w:val="24"/>
              </w:rPr>
            </w:pPr>
            <w:r w:rsidRPr="00C26E05">
              <w:rPr>
                <w:b/>
                <w:sz w:val="24"/>
                <w:szCs w:val="24"/>
              </w:rPr>
              <w:t>«5»</w:t>
            </w:r>
          </w:p>
        </w:tc>
      </w:tr>
      <w:tr w:rsidR="001739D0" w:rsidTr="00C26E05">
        <w:trPr>
          <w:trHeight w:val="368"/>
        </w:trPr>
        <w:tc>
          <w:tcPr>
            <w:tcW w:w="3634" w:type="dxa"/>
          </w:tcPr>
          <w:p w:rsidR="001739D0" w:rsidRPr="00C26E05" w:rsidRDefault="001739D0" w:rsidP="001739D0">
            <w:pPr>
              <w:pStyle w:val="TableParagraph"/>
              <w:spacing w:line="319" w:lineRule="exact"/>
              <w:ind w:left="98"/>
              <w:rPr>
                <w:b/>
                <w:sz w:val="24"/>
                <w:szCs w:val="24"/>
              </w:rPr>
            </w:pPr>
            <w:proofErr w:type="spellStart"/>
            <w:r w:rsidRPr="00C26E05">
              <w:rPr>
                <w:b/>
                <w:spacing w:val="-2"/>
                <w:sz w:val="24"/>
                <w:szCs w:val="24"/>
              </w:rPr>
              <w:t>Суммарный</w:t>
            </w:r>
            <w:proofErr w:type="spellEnd"/>
            <w:r w:rsidRPr="00C26E05">
              <w:rPr>
                <w:b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26E05">
              <w:rPr>
                <w:b/>
                <w:spacing w:val="-1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368" w:type="dxa"/>
          </w:tcPr>
          <w:p w:rsidR="001739D0" w:rsidRPr="00C26E05" w:rsidRDefault="001739D0" w:rsidP="00F253F6">
            <w:pPr>
              <w:pStyle w:val="TableParagraph"/>
              <w:spacing w:line="315" w:lineRule="exact"/>
              <w:ind w:left="78" w:right="433"/>
              <w:jc w:val="center"/>
              <w:rPr>
                <w:sz w:val="24"/>
                <w:szCs w:val="24"/>
                <w:lang w:val="ru-RU"/>
              </w:rPr>
            </w:pPr>
            <w:r w:rsidRPr="00C26E05">
              <w:rPr>
                <w:sz w:val="24"/>
                <w:szCs w:val="24"/>
              </w:rPr>
              <w:t>0–1</w:t>
            </w:r>
            <w:r w:rsidR="00F253F6" w:rsidRPr="00C26E0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1739D0" w:rsidRPr="00C26E05" w:rsidRDefault="00F253F6" w:rsidP="001739D0">
            <w:pPr>
              <w:pStyle w:val="TableParagraph"/>
              <w:spacing w:line="315" w:lineRule="exact"/>
              <w:ind w:left="128" w:right="485"/>
              <w:jc w:val="center"/>
              <w:rPr>
                <w:sz w:val="24"/>
                <w:szCs w:val="24"/>
                <w:lang w:val="ru-RU"/>
              </w:rPr>
            </w:pPr>
            <w:r w:rsidRPr="00C26E05">
              <w:rPr>
                <w:sz w:val="24"/>
                <w:szCs w:val="24"/>
                <w:lang w:val="ru-RU"/>
              </w:rPr>
              <w:t>13</w:t>
            </w:r>
            <w:r w:rsidRPr="00C26E05">
              <w:rPr>
                <w:sz w:val="24"/>
                <w:szCs w:val="24"/>
              </w:rPr>
              <w:t>-</w:t>
            </w:r>
            <w:r w:rsidRPr="00C26E05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415" w:type="dxa"/>
          </w:tcPr>
          <w:p w:rsidR="001739D0" w:rsidRPr="00C26E05" w:rsidRDefault="001739D0" w:rsidP="001739D0">
            <w:pPr>
              <w:pStyle w:val="TableParagraph"/>
              <w:spacing w:line="315" w:lineRule="exact"/>
              <w:ind w:left="361" w:right="344"/>
              <w:jc w:val="center"/>
              <w:rPr>
                <w:sz w:val="24"/>
                <w:szCs w:val="24"/>
                <w:lang w:val="ru-RU"/>
              </w:rPr>
            </w:pPr>
            <w:r w:rsidRPr="00C26E05">
              <w:rPr>
                <w:sz w:val="24"/>
                <w:szCs w:val="24"/>
                <w:lang w:val="ru-RU"/>
              </w:rPr>
              <w:t>23</w:t>
            </w:r>
            <w:r w:rsidR="00F253F6" w:rsidRPr="00C26E05">
              <w:rPr>
                <w:sz w:val="24"/>
                <w:szCs w:val="24"/>
                <w:lang w:val="ru-RU"/>
              </w:rPr>
              <w:t>-30</w:t>
            </w:r>
          </w:p>
        </w:tc>
        <w:tc>
          <w:tcPr>
            <w:tcW w:w="1122" w:type="dxa"/>
          </w:tcPr>
          <w:p w:rsidR="001739D0" w:rsidRPr="00C26E05" w:rsidRDefault="00F253F6" w:rsidP="00C26E05">
            <w:pPr>
              <w:pStyle w:val="TableParagraph"/>
              <w:spacing w:line="315" w:lineRule="exact"/>
              <w:ind w:left="386" w:right="142"/>
              <w:jc w:val="center"/>
              <w:rPr>
                <w:sz w:val="24"/>
                <w:szCs w:val="24"/>
                <w:lang w:val="ru-RU"/>
              </w:rPr>
            </w:pPr>
            <w:r w:rsidRPr="00C26E05">
              <w:rPr>
                <w:sz w:val="24"/>
                <w:szCs w:val="24"/>
                <w:lang w:val="ru-RU"/>
              </w:rPr>
              <w:t>31-36</w:t>
            </w:r>
          </w:p>
        </w:tc>
      </w:tr>
    </w:tbl>
    <w:p w:rsidR="009E0C5F" w:rsidRDefault="009E0C5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39D0" w:rsidRDefault="001739D0" w:rsidP="001739D0">
      <w:pPr>
        <w:pStyle w:val="2"/>
        <w:spacing w:line="322" w:lineRule="exact"/>
      </w:pPr>
    </w:p>
    <w:p w:rsidR="001739D0" w:rsidRDefault="001739D0" w:rsidP="001739D0">
      <w:pPr>
        <w:pStyle w:val="2"/>
        <w:spacing w:line="322" w:lineRule="exact"/>
        <w:rPr>
          <w:b w:val="0"/>
        </w:rPr>
      </w:pPr>
      <w:r>
        <w:t>Не преодолели минимальный порог для получения удовлетворительной</w:t>
      </w:r>
      <w:r>
        <w:rPr>
          <w:spacing w:val="-67"/>
        </w:rPr>
        <w:t xml:space="preserve">                            </w:t>
      </w:r>
      <w:r>
        <w:t>отметки</w:t>
      </w:r>
      <w:r w:rsidR="00E25CB3">
        <w:t xml:space="preserve"> 1</w:t>
      </w:r>
      <w:r>
        <w:t xml:space="preserve"> (</w:t>
      </w:r>
      <w:r w:rsidRPr="00541469">
        <w:rPr>
          <w:b w:val="0"/>
        </w:rPr>
        <w:t xml:space="preserve">количество человек, % </w:t>
      </w:r>
      <w:proofErr w:type="gramStart"/>
      <w:r w:rsidRPr="00541469">
        <w:rPr>
          <w:b w:val="0"/>
        </w:rPr>
        <w:t>от</w:t>
      </w:r>
      <w:proofErr w:type="gramEnd"/>
      <w:r w:rsidRPr="00541469">
        <w:rPr>
          <w:b w:val="0"/>
        </w:rPr>
        <w:t xml:space="preserve"> писавших)</w:t>
      </w:r>
      <w:r>
        <w:rPr>
          <w:b w:val="0"/>
        </w:rPr>
        <w:t>.</w:t>
      </w:r>
    </w:p>
    <w:p w:rsidR="001739D0" w:rsidRDefault="001739D0" w:rsidP="001739D0">
      <w:pPr>
        <w:pStyle w:val="2"/>
        <w:spacing w:line="322" w:lineRule="exact"/>
        <w:rPr>
          <w:b w:val="0"/>
        </w:rPr>
      </w:pPr>
      <w:r>
        <w:t>Максимальную</w:t>
      </w:r>
      <w:r>
        <w:rPr>
          <w:spacing w:val="-3"/>
        </w:rPr>
        <w:t xml:space="preserve"> </w:t>
      </w:r>
      <w:r>
        <w:t>отметку</w:t>
      </w:r>
      <w:r>
        <w:rPr>
          <w:spacing w:val="-5"/>
        </w:rPr>
        <w:t xml:space="preserve"> </w:t>
      </w:r>
      <w:r>
        <w:t>получили (</w:t>
      </w:r>
      <w:r w:rsidRPr="00541469">
        <w:rPr>
          <w:b w:val="0"/>
        </w:rPr>
        <w:t xml:space="preserve">количество человек, % </w:t>
      </w:r>
      <w:proofErr w:type="gramStart"/>
      <w:r w:rsidRPr="00541469">
        <w:rPr>
          <w:b w:val="0"/>
        </w:rPr>
        <w:t>от</w:t>
      </w:r>
      <w:proofErr w:type="gramEnd"/>
      <w:r w:rsidRPr="00541469">
        <w:rPr>
          <w:b w:val="0"/>
        </w:rPr>
        <w:t xml:space="preserve"> писавших)</w:t>
      </w:r>
      <w:r>
        <w:rPr>
          <w:b w:val="0"/>
        </w:rPr>
        <w:t>.</w:t>
      </w:r>
    </w:p>
    <w:p w:rsidR="001739D0" w:rsidRDefault="001739D0" w:rsidP="001739D0">
      <w:pPr>
        <w:pStyle w:val="2"/>
        <w:spacing w:line="322" w:lineRule="exact"/>
        <w:rPr>
          <w:b w:val="0"/>
          <w:spacing w:val="-67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627"/>
        <w:gridCol w:w="705"/>
        <w:gridCol w:w="605"/>
        <w:gridCol w:w="785"/>
        <w:gridCol w:w="742"/>
        <w:gridCol w:w="786"/>
        <w:gridCol w:w="745"/>
        <w:gridCol w:w="788"/>
        <w:gridCol w:w="745"/>
      </w:tblGrid>
      <w:tr w:rsidR="001739D0" w:rsidTr="001739D0">
        <w:trPr>
          <w:trHeight w:val="412"/>
        </w:trPr>
        <w:tc>
          <w:tcPr>
            <w:tcW w:w="1481" w:type="dxa"/>
            <w:vMerge w:val="restart"/>
          </w:tcPr>
          <w:p w:rsidR="001739D0" w:rsidRDefault="001739D0" w:rsidP="001739D0">
            <w:pPr>
              <w:pStyle w:val="TableParagraph"/>
              <w:spacing w:line="360" w:lineRule="auto"/>
              <w:ind w:left="107" w:right="79" w:firstLine="1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участников</w:t>
            </w:r>
            <w:proofErr w:type="spellEnd"/>
          </w:p>
        </w:tc>
        <w:tc>
          <w:tcPr>
            <w:tcW w:w="1627" w:type="dxa"/>
            <w:vMerge w:val="restart"/>
          </w:tcPr>
          <w:p w:rsidR="001739D0" w:rsidRPr="00D05DF8" w:rsidRDefault="001739D0" w:rsidP="001739D0">
            <w:pPr>
              <w:pStyle w:val="TableParagraph"/>
              <w:spacing w:line="275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Количество, </w:t>
            </w:r>
            <w:proofErr w:type="gramStart"/>
            <w:r>
              <w:rPr>
                <w:b/>
                <w:sz w:val="24"/>
                <w:lang w:val="ru-RU"/>
              </w:rPr>
              <w:t>писавших</w:t>
            </w:r>
            <w:proofErr w:type="gramEnd"/>
            <w:r>
              <w:rPr>
                <w:b/>
                <w:sz w:val="24"/>
                <w:lang w:val="ru-RU"/>
              </w:rPr>
              <w:t xml:space="preserve"> ВПР</w:t>
            </w:r>
          </w:p>
        </w:tc>
        <w:tc>
          <w:tcPr>
            <w:tcW w:w="5901" w:type="dxa"/>
            <w:gridSpan w:val="8"/>
          </w:tcPr>
          <w:p w:rsidR="001739D0" w:rsidRDefault="001739D0" w:rsidP="001739D0">
            <w:pPr>
              <w:pStyle w:val="TableParagraph"/>
              <w:spacing w:line="275" w:lineRule="exact"/>
              <w:ind w:left="881" w:right="8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Распределение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участников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баллам</w:t>
            </w:r>
            <w:proofErr w:type="spellEnd"/>
          </w:p>
        </w:tc>
      </w:tr>
      <w:tr w:rsidR="001739D0" w:rsidTr="001739D0">
        <w:trPr>
          <w:trHeight w:val="414"/>
        </w:trPr>
        <w:tc>
          <w:tcPr>
            <w:tcW w:w="1481" w:type="dxa"/>
            <w:vMerge/>
            <w:tcBorders>
              <w:top w:val="nil"/>
            </w:tcBorders>
          </w:tcPr>
          <w:p w:rsidR="001739D0" w:rsidRDefault="001739D0" w:rsidP="001739D0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:rsidR="001739D0" w:rsidRDefault="001739D0" w:rsidP="001739D0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2"/>
          </w:tcPr>
          <w:p w:rsidR="001739D0" w:rsidRDefault="001739D0" w:rsidP="001739D0">
            <w:pPr>
              <w:pStyle w:val="TableParagraph"/>
              <w:spacing w:before="1"/>
              <w:ind w:left="455" w:right="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527" w:type="dxa"/>
            <w:gridSpan w:val="2"/>
          </w:tcPr>
          <w:p w:rsidR="001739D0" w:rsidRDefault="001739D0" w:rsidP="001739D0">
            <w:pPr>
              <w:pStyle w:val="TableParagraph"/>
              <w:spacing w:before="1"/>
              <w:ind w:left="562" w:right="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531" w:type="dxa"/>
            <w:gridSpan w:val="2"/>
          </w:tcPr>
          <w:p w:rsidR="001739D0" w:rsidRDefault="001739D0" w:rsidP="001739D0">
            <w:pPr>
              <w:pStyle w:val="TableParagraph"/>
              <w:spacing w:before="1"/>
              <w:ind w:left="564" w:right="5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33" w:type="dxa"/>
            <w:gridSpan w:val="2"/>
          </w:tcPr>
          <w:p w:rsidR="001739D0" w:rsidRDefault="001739D0" w:rsidP="001739D0">
            <w:pPr>
              <w:pStyle w:val="TableParagraph"/>
              <w:spacing w:before="1"/>
              <w:ind w:left="562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1739D0" w:rsidTr="001739D0">
        <w:trPr>
          <w:trHeight w:val="414"/>
        </w:trPr>
        <w:tc>
          <w:tcPr>
            <w:tcW w:w="1481" w:type="dxa"/>
            <w:vMerge/>
            <w:tcBorders>
              <w:top w:val="nil"/>
            </w:tcBorders>
          </w:tcPr>
          <w:p w:rsidR="001739D0" w:rsidRDefault="001739D0" w:rsidP="001739D0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:rsidR="001739D0" w:rsidRDefault="001739D0" w:rsidP="001739D0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1739D0" w:rsidRDefault="001739D0" w:rsidP="001739D0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605" w:type="dxa"/>
          </w:tcPr>
          <w:p w:rsidR="001739D0" w:rsidRDefault="001739D0" w:rsidP="001739D0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785" w:type="dxa"/>
          </w:tcPr>
          <w:p w:rsidR="001739D0" w:rsidRDefault="001739D0" w:rsidP="001739D0">
            <w:pPr>
              <w:pStyle w:val="TableParagraph"/>
              <w:spacing w:line="275" w:lineRule="exact"/>
              <w:ind w:left="87" w:right="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742" w:type="dxa"/>
          </w:tcPr>
          <w:p w:rsidR="001739D0" w:rsidRDefault="001739D0" w:rsidP="001739D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786" w:type="dxa"/>
          </w:tcPr>
          <w:p w:rsidR="001739D0" w:rsidRDefault="001739D0" w:rsidP="001739D0">
            <w:pPr>
              <w:pStyle w:val="TableParagraph"/>
              <w:spacing w:line="275" w:lineRule="exact"/>
              <w:ind w:left="88" w:right="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745" w:type="dxa"/>
          </w:tcPr>
          <w:p w:rsidR="001739D0" w:rsidRDefault="001739D0" w:rsidP="001739D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788" w:type="dxa"/>
          </w:tcPr>
          <w:p w:rsidR="001739D0" w:rsidRDefault="001739D0" w:rsidP="001739D0">
            <w:pPr>
              <w:pStyle w:val="TableParagraph"/>
              <w:spacing w:line="275" w:lineRule="exact"/>
              <w:ind w:left="88" w:right="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745" w:type="dxa"/>
          </w:tcPr>
          <w:p w:rsidR="001739D0" w:rsidRDefault="001739D0" w:rsidP="001739D0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1739D0" w:rsidTr="001739D0">
        <w:trPr>
          <w:trHeight w:val="481"/>
        </w:trPr>
        <w:tc>
          <w:tcPr>
            <w:tcW w:w="1481" w:type="dxa"/>
          </w:tcPr>
          <w:p w:rsidR="001739D0" w:rsidRPr="00D05DF8" w:rsidRDefault="00C26E05" w:rsidP="001739D0">
            <w:pPr>
              <w:pStyle w:val="TableParagraph"/>
              <w:spacing w:line="275" w:lineRule="exact"/>
              <w:ind w:left="1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  <w:r w:rsidR="001739D0">
              <w:rPr>
                <w:b/>
                <w:sz w:val="24"/>
                <w:lang w:val="ru-RU"/>
              </w:rPr>
              <w:t>А</w:t>
            </w:r>
          </w:p>
        </w:tc>
        <w:tc>
          <w:tcPr>
            <w:tcW w:w="1627" w:type="dxa"/>
          </w:tcPr>
          <w:p w:rsidR="001739D0" w:rsidRPr="00E25CB3" w:rsidRDefault="00C26E05" w:rsidP="001739D0">
            <w:pPr>
              <w:pStyle w:val="TableParagraph"/>
              <w:spacing w:line="315" w:lineRule="exact"/>
              <w:ind w:left="42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</w:t>
            </w:r>
          </w:p>
        </w:tc>
        <w:tc>
          <w:tcPr>
            <w:tcW w:w="705" w:type="dxa"/>
          </w:tcPr>
          <w:p w:rsidR="001739D0" w:rsidRPr="00E25CB3" w:rsidRDefault="001739D0" w:rsidP="001739D0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</w:p>
        </w:tc>
        <w:tc>
          <w:tcPr>
            <w:tcW w:w="605" w:type="dxa"/>
          </w:tcPr>
          <w:p w:rsidR="001739D0" w:rsidRPr="007E422F" w:rsidRDefault="001739D0" w:rsidP="001739D0">
            <w:pPr>
              <w:pStyle w:val="TableParagraph"/>
              <w:spacing w:line="315" w:lineRule="exact"/>
              <w:ind w:left="89" w:right="91"/>
              <w:jc w:val="center"/>
              <w:rPr>
                <w:sz w:val="28"/>
                <w:lang w:val="ru-RU"/>
              </w:rPr>
            </w:pPr>
          </w:p>
        </w:tc>
        <w:tc>
          <w:tcPr>
            <w:tcW w:w="785" w:type="dxa"/>
          </w:tcPr>
          <w:p w:rsidR="001739D0" w:rsidRPr="00E25CB3" w:rsidRDefault="00C26E05" w:rsidP="001739D0">
            <w:pPr>
              <w:pStyle w:val="TableParagraph"/>
              <w:spacing w:line="315" w:lineRule="exact"/>
              <w:ind w:left="86" w:right="8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42" w:type="dxa"/>
          </w:tcPr>
          <w:p w:rsidR="001739D0" w:rsidRPr="0028017E" w:rsidRDefault="00535436" w:rsidP="001739D0">
            <w:pPr>
              <w:pStyle w:val="TableParagraph"/>
              <w:spacing w:line="315" w:lineRule="exact"/>
              <w:ind w:left="90" w:right="8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6,8</w:t>
            </w:r>
          </w:p>
        </w:tc>
        <w:tc>
          <w:tcPr>
            <w:tcW w:w="786" w:type="dxa"/>
          </w:tcPr>
          <w:p w:rsidR="001739D0" w:rsidRPr="00E25CB3" w:rsidRDefault="00C26E05" w:rsidP="001739D0">
            <w:pPr>
              <w:pStyle w:val="TableParagraph"/>
              <w:spacing w:line="315" w:lineRule="exact"/>
              <w:ind w:left="88" w:right="8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  <w:tc>
          <w:tcPr>
            <w:tcW w:w="745" w:type="dxa"/>
          </w:tcPr>
          <w:p w:rsidR="001739D0" w:rsidRPr="0028017E" w:rsidRDefault="00535436" w:rsidP="001739D0">
            <w:pPr>
              <w:pStyle w:val="TableParagraph"/>
              <w:spacing w:line="315" w:lineRule="exact"/>
              <w:ind w:left="86" w:right="8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58,6</w:t>
            </w:r>
          </w:p>
        </w:tc>
        <w:tc>
          <w:tcPr>
            <w:tcW w:w="788" w:type="dxa"/>
          </w:tcPr>
          <w:p w:rsidR="001739D0" w:rsidRPr="00E25CB3" w:rsidRDefault="00C26E05" w:rsidP="001739D0">
            <w:pPr>
              <w:pStyle w:val="TableParagraph"/>
              <w:spacing w:line="315" w:lineRule="exact"/>
              <w:ind w:left="88" w:right="8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745" w:type="dxa"/>
          </w:tcPr>
          <w:p w:rsidR="001739D0" w:rsidRPr="0028017E" w:rsidRDefault="00535436" w:rsidP="001739D0">
            <w:pPr>
              <w:pStyle w:val="TableParagraph"/>
              <w:spacing w:line="315" w:lineRule="exact"/>
              <w:ind w:left="83" w:right="9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34,4</w:t>
            </w:r>
          </w:p>
        </w:tc>
      </w:tr>
      <w:tr w:rsidR="00535436" w:rsidTr="001739D0">
        <w:trPr>
          <w:trHeight w:val="481"/>
        </w:trPr>
        <w:tc>
          <w:tcPr>
            <w:tcW w:w="1481" w:type="dxa"/>
          </w:tcPr>
          <w:p w:rsidR="00535436" w:rsidRPr="00D05DF8" w:rsidRDefault="00535436" w:rsidP="001739D0">
            <w:pPr>
              <w:pStyle w:val="TableParagraph"/>
              <w:spacing w:line="275" w:lineRule="exact"/>
              <w:ind w:left="1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Итого</w:t>
            </w:r>
          </w:p>
        </w:tc>
        <w:tc>
          <w:tcPr>
            <w:tcW w:w="1627" w:type="dxa"/>
          </w:tcPr>
          <w:p w:rsidR="00535436" w:rsidRPr="00E25CB3" w:rsidRDefault="00535436" w:rsidP="001739D0">
            <w:pPr>
              <w:pStyle w:val="TableParagraph"/>
              <w:spacing w:line="315" w:lineRule="exact"/>
              <w:ind w:left="42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</w:t>
            </w:r>
          </w:p>
        </w:tc>
        <w:tc>
          <w:tcPr>
            <w:tcW w:w="705" w:type="dxa"/>
          </w:tcPr>
          <w:p w:rsidR="00535436" w:rsidRPr="007E422F" w:rsidRDefault="00535436" w:rsidP="001739D0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</w:p>
        </w:tc>
        <w:tc>
          <w:tcPr>
            <w:tcW w:w="605" w:type="dxa"/>
          </w:tcPr>
          <w:p w:rsidR="00535436" w:rsidRPr="00313B78" w:rsidRDefault="00535436" w:rsidP="001739D0">
            <w:pPr>
              <w:pStyle w:val="TableParagraph"/>
              <w:spacing w:line="315" w:lineRule="exact"/>
              <w:ind w:left="89" w:right="91"/>
              <w:jc w:val="center"/>
              <w:rPr>
                <w:sz w:val="28"/>
                <w:lang w:val="ru-RU"/>
              </w:rPr>
            </w:pPr>
          </w:p>
        </w:tc>
        <w:tc>
          <w:tcPr>
            <w:tcW w:w="785" w:type="dxa"/>
          </w:tcPr>
          <w:p w:rsidR="00535436" w:rsidRPr="00E25CB3" w:rsidRDefault="00535436" w:rsidP="00083E9A">
            <w:pPr>
              <w:pStyle w:val="TableParagraph"/>
              <w:spacing w:line="315" w:lineRule="exact"/>
              <w:ind w:left="86" w:right="8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42" w:type="dxa"/>
          </w:tcPr>
          <w:p w:rsidR="00535436" w:rsidRPr="0028017E" w:rsidRDefault="00535436" w:rsidP="00083E9A">
            <w:pPr>
              <w:pStyle w:val="TableParagraph"/>
              <w:spacing w:line="315" w:lineRule="exact"/>
              <w:ind w:left="90" w:right="8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6,8</w:t>
            </w:r>
          </w:p>
        </w:tc>
        <w:tc>
          <w:tcPr>
            <w:tcW w:w="786" w:type="dxa"/>
          </w:tcPr>
          <w:p w:rsidR="00535436" w:rsidRPr="00E25CB3" w:rsidRDefault="00535436" w:rsidP="00083E9A">
            <w:pPr>
              <w:pStyle w:val="TableParagraph"/>
              <w:spacing w:line="315" w:lineRule="exact"/>
              <w:ind w:left="88" w:right="8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  <w:tc>
          <w:tcPr>
            <w:tcW w:w="745" w:type="dxa"/>
          </w:tcPr>
          <w:p w:rsidR="00535436" w:rsidRPr="0028017E" w:rsidRDefault="00535436" w:rsidP="00083E9A">
            <w:pPr>
              <w:pStyle w:val="TableParagraph"/>
              <w:spacing w:line="315" w:lineRule="exact"/>
              <w:ind w:left="86" w:right="8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58,6</w:t>
            </w:r>
          </w:p>
        </w:tc>
        <w:tc>
          <w:tcPr>
            <w:tcW w:w="788" w:type="dxa"/>
          </w:tcPr>
          <w:p w:rsidR="00535436" w:rsidRPr="00E25CB3" w:rsidRDefault="00535436" w:rsidP="00083E9A">
            <w:pPr>
              <w:pStyle w:val="TableParagraph"/>
              <w:spacing w:line="315" w:lineRule="exact"/>
              <w:ind w:left="88" w:right="8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745" w:type="dxa"/>
          </w:tcPr>
          <w:p w:rsidR="00535436" w:rsidRPr="0028017E" w:rsidRDefault="00535436" w:rsidP="00083E9A">
            <w:pPr>
              <w:pStyle w:val="TableParagraph"/>
              <w:spacing w:line="315" w:lineRule="exact"/>
              <w:ind w:left="83" w:right="9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34,4</w:t>
            </w:r>
          </w:p>
        </w:tc>
      </w:tr>
    </w:tbl>
    <w:p w:rsidR="001739D0" w:rsidRPr="00541469" w:rsidRDefault="001739D0" w:rsidP="001739D0">
      <w:pPr>
        <w:pStyle w:val="2"/>
        <w:spacing w:line="322" w:lineRule="exact"/>
        <w:rPr>
          <w:b w:val="0"/>
          <w:spacing w:val="-67"/>
        </w:rPr>
      </w:pPr>
    </w:p>
    <w:p w:rsidR="001739D0" w:rsidRDefault="00535436" w:rsidP="001739D0">
      <w:pPr>
        <w:pStyle w:val="a3"/>
        <w:spacing w:before="155" w:line="360" w:lineRule="auto"/>
        <w:ind w:left="788" w:right="585" w:firstLine="566"/>
        <w:jc w:val="both"/>
      </w:pPr>
      <w:r>
        <w:rPr>
          <w:noProof/>
          <w:lang w:eastAsia="ru-RU"/>
        </w:rPr>
        <w:drawing>
          <wp:inline distT="0" distB="0" distL="0" distR="0" wp14:anchorId="7D76F28F" wp14:editId="7327AB39">
            <wp:extent cx="4572000" cy="2743200"/>
            <wp:effectExtent l="3810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739D0" w:rsidRDefault="001739D0" w:rsidP="001739D0">
      <w:pPr>
        <w:rPr>
          <w:rFonts w:ascii="Times New Roman" w:hAnsi="Times New Roman" w:cs="Times New Roman"/>
          <w:sz w:val="24"/>
          <w:szCs w:val="24"/>
        </w:rPr>
      </w:pPr>
    </w:p>
    <w:p w:rsidR="001739D0" w:rsidRDefault="001739D0" w:rsidP="001739D0">
      <w:pPr>
        <w:pStyle w:val="2"/>
        <w:spacing w:before="89" w:line="242" w:lineRule="auto"/>
        <w:ind w:left="4170" w:right="105" w:hanging="3827"/>
        <w:jc w:val="left"/>
      </w:pPr>
      <w:r>
        <w:t>Соответствие отметок за выполненную работу отметкам по</w:t>
      </w:r>
      <w:r w:rsidRPr="0012048C">
        <w:rPr>
          <w:spacing w:val="-67"/>
        </w:rPr>
        <w:t xml:space="preserve"> </w:t>
      </w:r>
      <w:r>
        <w:t>журналу.</w:t>
      </w:r>
    </w:p>
    <w:p w:rsidR="001739D0" w:rsidRDefault="001739D0" w:rsidP="001739D0">
      <w:pPr>
        <w:pStyle w:val="2"/>
        <w:spacing w:before="89" w:line="242" w:lineRule="auto"/>
        <w:ind w:left="4170" w:right="1062" w:hanging="3827"/>
        <w:jc w:val="left"/>
      </w:pPr>
    </w:p>
    <w:tbl>
      <w:tblPr>
        <w:tblStyle w:val="a6"/>
        <w:tblW w:w="0" w:type="auto"/>
        <w:tblInd w:w="108" w:type="dxa"/>
        <w:tblLayout w:type="fixed"/>
        <w:tblLook w:val="0680" w:firstRow="0" w:lastRow="0" w:firstColumn="1" w:lastColumn="0" w:noHBand="1" w:noVBand="1"/>
      </w:tblPr>
      <w:tblGrid>
        <w:gridCol w:w="2977"/>
        <w:gridCol w:w="1418"/>
        <w:gridCol w:w="1963"/>
      </w:tblGrid>
      <w:tr w:rsidR="00535436" w:rsidTr="001739D0">
        <w:tc>
          <w:tcPr>
            <w:tcW w:w="2977" w:type="dxa"/>
          </w:tcPr>
          <w:p w:rsidR="00535436" w:rsidRDefault="00535436" w:rsidP="001739D0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</w:p>
        </w:tc>
        <w:tc>
          <w:tcPr>
            <w:tcW w:w="1418" w:type="dxa"/>
          </w:tcPr>
          <w:p w:rsidR="00535436" w:rsidRPr="00C002F3" w:rsidRDefault="00535436" w:rsidP="001739D0">
            <w:pPr>
              <w:pStyle w:val="2"/>
              <w:spacing w:before="89" w:line="242" w:lineRule="auto"/>
              <w:ind w:left="-108" w:right="759"/>
              <w:jc w:val="left"/>
              <w:outlineLvl w:val="1"/>
              <w:rPr>
                <w:lang w:val="en-US"/>
              </w:rPr>
            </w:pPr>
            <w:r>
              <w:t>8А</w:t>
            </w:r>
          </w:p>
        </w:tc>
        <w:tc>
          <w:tcPr>
            <w:tcW w:w="1963" w:type="dxa"/>
          </w:tcPr>
          <w:p w:rsidR="00535436" w:rsidRDefault="00535436" w:rsidP="001739D0">
            <w:pPr>
              <w:pStyle w:val="2"/>
              <w:spacing w:before="89" w:line="242" w:lineRule="auto"/>
              <w:ind w:left="0" w:right="850"/>
              <w:jc w:val="left"/>
              <w:outlineLvl w:val="1"/>
            </w:pPr>
            <w:r>
              <w:t>Итого</w:t>
            </w:r>
          </w:p>
        </w:tc>
      </w:tr>
      <w:tr w:rsidR="00535436" w:rsidTr="001739D0">
        <w:tc>
          <w:tcPr>
            <w:tcW w:w="2977" w:type="dxa"/>
          </w:tcPr>
          <w:p w:rsidR="00535436" w:rsidRDefault="00535436" w:rsidP="001739D0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Подтвердили</w:t>
            </w:r>
          </w:p>
        </w:tc>
        <w:tc>
          <w:tcPr>
            <w:tcW w:w="1418" w:type="dxa"/>
          </w:tcPr>
          <w:p w:rsidR="00535436" w:rsidRPr="00462C57" w:rsidRDefault="00535436" w:rsidP="001739D0">
            <w:pPr>
              <w:pStyle w:val="2"/>
              <w:tabs>
                <w:tab w:val="left" w:pos="534"/>
              </w:tabs>
              <w:spacing w:before="89" w:line="242" w:lineRule="auto"/>
              <w:ind w:left="0" w:right="743"/>
              <w:jc w:val="left"/>
              <w:outlineLvl w:val="1"/>
            </w:pPr>
            <w:r>
              <w:t>22</w:t>
            </w:r>
          </w:p>
        </w:tc>
        <w:tc>
          <w:tcPr>
            <w:tcW w:w="1963" w:type="dxa"/>
          </w:tcPr>
          <w:p w:rsidR="00535436" w:rsidRPr="00462C57" w:rsidRDefault="00535436" w:rsidP="00083E9A">
            <w:pPr>
              <w:pStyle w:val="2"/>
              <w:tabs>
                <w:tab w:val="left" w:pos="534"/>
              </w:tabs>
              <w:spacing w:before="89" w:line="242" w:lineRule="auto"/>
              <w:ind w:left="0" w:right="743"/>
              <w:jc w:val="left"/>
              <w:outlineLvl w:val="1"/>
            </w:pPr>
            <w:r>
              <w:t>22</w:t>
            </w:r>
          </w:p>
        </w:tc>
      </w:tr>
      <w:tr w:rsidR="00535436" w:rsidTr="001739D0">
        <w:tc>
          <w:tcPr>
            <w:tcW w:w="2977" w:type="dxa"/>
          </w:tcPr>
          <w:p w:rsidR="00535436" w:rsidRDefault="00535436" w:rsidP="001739D0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Понизили</w:t>
            </w:r>
          </w:p>
        </w:tc>
        <w:tc>
          <w:tcPr>
            <w:tcW w:w="1418" w:type="dxa"/>
          </w:tcPr>
          <w:p w:rsidR="00535436" w:rsidRPr="00462C57" w:rsidRDefault="00535436" w:rsidP="001739D0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5</w:t>
            </w:r>
          </w:p>
        </w:tc>
        <w:tc>
          <w:tcPr>
            <w:tcW w:w="1963" w:type="dxa"/>
          </w:tcPr>
          <w:p w:rsidR="00535436" w:rsidRPr="00462C57" w:rsidRDefault="00535436" w:rsidP="00083E9A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5</w:t>
            </w:r>
          </w:p>
        </w:tc>
      </w:tr>
      <w:tr w:rsidR="00535436" w:rsidTr="001739D0">
        <w:tc>
          <w:tcPr>
            <w:tcW w:w="2977" w:type="dxa"/>
          </w:tcPr>
          <w:p w:rsidR="00535436" w:rsidRDefault="00535436" w:rsidP="001739D0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Повысили</w:t>
            </w:r>
          </w:p>
        </w:tc>
        <w:tc>
          <w:tcPr>
            <w:tcW w:w="1418" w:type="dxa"/>
          </w:tcPr>
          <w:p w:rsidR="00535436" w:rsidRPr="00462C57" w:rsidRDefault="00535436" w:rsidP="001739D0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2</w:t>
            </w:r>
          </w:p>
        </w:tc>
        <w:tc>
          <w:tcPr>
            <w:tcW w:w="1963" w:type="dxa"/>
          </w:tcPr>
          <w:p w:rsidR="00535436" w:rsidRPr="00462C57" w:rsidRDefault="00535436" w:rsidP="00083E9A">
            <w:pPr>
              <w:pStyle w:val="2"/>
              <w:spacing w:before="89" w:line="242" w:lineRule="auto"/>
              <w:ind w:left="0" w:right="1062"/>
              <w:jc w:val="left"/>
              <w:outlineLvl w:val="1"/>
            </w:pPr>
            <w:r>
              <w:t>2</w:t>
            </w:r>
          </w:p>
        </w:tc>
      </w:tr>
    </w:tbl>
    <w:p w:rsidR="00E25CB3" w:rsidRDefault="00E25CB3" w:rsidP="001739D0">
      <w:pPr>
        <w:pStyle w:val="2"/>
        <w:spacing w:before="69" w:line="242" w:lineRule="auto"/>
        <w:ind w:left="222" w:right="1475"/>
        <w:jc w:val="left"/>
      </w:pPr>
    </w:p>
    <w:p w:rsidR="00646A64" w:rsidRDefault="00646A64" w:rsidP="001739D0">
      <w:pPr>
        <w:pStyle w:val="2"/>
        <w:spacing w:before="69" w:line="242" w:lineRule="auto"/>
        <w:ind w:left="222" w:right="1475"/>
        <w:jc w:val="left"/>
      </w:pPr>
    </w:p>
    <w:p w:rsidR="00646A64" w:rsidRDefault="00646A64" w:rsidP="001739D0">
      <w:pPr>
        <w:pStyle w:val="2"/>
        <w:spacing w:before="69" w:line="242" w:lineRule="auto"/>
        <w:ind w:left="222" w:right="1475"/>
        <w:jc w:val="left"/>
      </w:pPr>
    </w:p>
    <w:p w:rsidR="00646A64" w:rsidRDefault="00646A64" w:rsidP="001739D0">
      <w:pPr>
        <w:pStyle w:val="2"/>
        <w:spacing w:before="69" w:line="242" w:lineRule="auto"/>
        <w:ind w:left="222" w:right="1475"/>
        <w:jc w:val="left"/>
      </w:pPr>
    </w:p>
    <w:p w:rsidR="00646A64" w:rsidRDefault="00646A64" w:rsidP="001739D0">
      <w:pPr>
        <w:pStyle w:val="2"/>
        <w:spacing w:before="69" w:line="242" w:lineRule="auto"/>
        <w:ind w:left="222" w:right="1475"/>
        <w:jc w:val="left"/>
      </w:pPr>
    </w:p>
    <w:p w:rsidR="00E25CB3" w:rsidRDefault="0053543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9E5286E" wp14:editId="5CEB3BDD">
            <wp:extent cx="4572000" cy="27432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739D0" w:rsidRDefault="001739D0" w:rsidP="001739D0">
      <w:pPr>
        <w:pStyle w:val="2"/>
        <w:spacing w:before="69" w:line="242" w:lineRule="auto"/>
        <w:ind w:left="222" w:right="1475"/>
        <w:jc w:val="left"/>
      </w:pPr>
      <w:r>
        <w:t>Достижение планируемых результатов в соответствии с ПООП по</w:t>
      </w:r>
      <w:r>
        <w:rPr>
          <w:spacing w:val="-67"/>
        </w:rPr>
        <w:t xml:space="preserve"> </w:t>
      </w:r>
      <w:r>
        <w:t xml:space="preserve">БИОЛОГИИ 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535436">
        <w:t>8</w:t>
      </w:r>
      <w:r>
        <w:t xml:space="preserve"> классе.</w:t>
      </w:r>
    </w:p>
    <w:p w:rsidR="001739D0" w:rsidRPr="009A38CC" w:rsidRDefault="001739D0" w:rsidP="001739D0">
      <w:pPr>
        <w:pStyle w:val="2"/>
        <w:spacing w:before="69" w:line="242" w:lineRule="auto"/>
        <w:ind w:left="222" w:right="1475"/>
        <w:jc w:val="left"/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3"/>
        <w:gridCol w:w="1181"/>
      </w:tblGrid>
      <w:tr w:rsidR="001739D0" w:rsidTr="001739D0">
        <w:trPr>
          <w:trHeight w:val="505"/>
        </w:trPr>
        <w:tc>
          <w:tcPr>
            <w:tcW w:w="8663" w:type="dxa"/>
            <w:tcBorders>
              <w:left w:val="single" w:sz="8" w:space="0" w:color="000000"/>
              <w:bottom w:val="single" w:sz="8" w:space="0" w:color="000000"/>
            </w:tcBorders>
          </w:tcPr>
          <w:p w:rsidR="001739D0" w:rsidRPr="009A38CC" w:rsidRDefault="001739D0" w:rsidP="001739D0">
            <w:pPr>
              <w:pStyle w:val="TableParagraph"/>
              <w:spacing w:line="252" w:lineRule="exact"/>
              <w:ind w:left="105" w:right="854"/>
              <w:rPr>
                <w:b/>
                <w:lang w:val="ru-RU"/>
              </w:rPr>
            </w:pPr>
            <w:r w:rsidRPr="009A38CC">
              <w:rPr>
                <w:b/>
                <w:lang w:val="ru-RU"/>
              </w:rPr>
              <w:t xml:space="preserve">Блоки ПООП обучающийся </w:t>
            </w:r>
            <w:proofErr w:type="gramStart"/>
            <w:r w:rsidRPr="009A38CC">
              <w:rPr>
                <w:b/>
                <w:lang w:val="ru-RU"/>
              </w:rPr>
              <w:t>научится</w:t>
            </w:r>
            <w:proofErr w:type="gramEnd"/>
            <w:r w:rsidRPr="009A38CC">
              <w:rPr>
                <w:b/>
                <w:lang w:val="ru-RU"/>
              </w:rPr>
              <w:t xml:space="preserve"> / получит возможность научиться или</w:t>
            </w:r>
            <w:r w:rsidRPr="009A38CC">
              <w:rPr>
                <w:b/>
                <w:spacing w:val="-52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проверяемые</w:t>
            </w:r>
            <w:r w:rsidRPr="009A38CC">
              <w:rPr>
                <w:b/>
                <w:spacing w:val="-1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требования</w:t>
            </w:r>
            <w:r w:rsidRPr="009A38CC">
              <w:rPr>
                <w:b/>
                <w:spacing w:val="-1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(умения)</w:t>
            </w:r>
            <w:r w:rsidRPr="009A38CC">
              <w:rPr>
                <w:b/>
                <w:spacing w:val="-3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в</w:t>
            </w:r>
            <w:r w:rsidRPr="009A38CC">
              <w:rPr>
                <w:b/>
                <w:spacing w:val="-1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соответствии с</w:t>
            </w:r>
            <w:r w:rsidRPr="009A38CC">
              <w:rPr>
                <w:b/>
                <w:spacing w:val="-1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ФГОС</w:t>
            </w:r>
            <w:r w:rsidRPr="009A38CC">
              <w:rPr>
                <w:b/>
                <w:spacing w:val="-5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(ФК</w:t>
            </w:r>
            <w:r w:rsidRPr="009A38CC">
              <w:rPr>
                <w:b/>
                <w:spacing w:val="-1"/>
                <w:lang w:val="ru-RU"/>
              </w:rPr>
              <w:t xml:space="preserve"> </w:t>
            </w:r>
            <w:r w:rsidRPr="009A38CC">
              <w:rPr>
                <w:b/>
                <w:lang w:val="ru-RU"/>
              </w:rPr>
              <w:t>ГОС)</w:t>
            </w:r>
          </w:p>
        </w:tc>
        <w:tc>
          <w:tcPr>
            <w:tcW w:w="1181" w:type="dxa"/>
            <w:tcBorders>
              <w:bottom w:val="single" w:sz="8" w:space="0" w:color="000000"/>
            </w:tcBorders>
          </w:tcPr>
          <w:p w:rsidR="001739D0" w:rsidRPr="009A38CC" w:rsidRDefault="001739D0" w:rsidP="001739D0">
            <w:pPr>
              <w:pStyle w:val="TableParagraph"/>
              <w:rPr>
                <w:lang w:val="ru-RU"/>
              </w:rPr>
            </w:pPr>
          </w:p>
        </w:tc>
      </w:tr>
      <w:tr w:rsidR="001739D0" w:rsidTr="001739D0">
        <w:trPr>
          <w:trHeight w:val="508"/>
        </w:trPr>
        <w:tc>
          <w:tcPr>
            <w:tcW w:w="8663" w:type="dxa"/>
            <w:tcBorders>
              <w:top w:val="single" w:sz="8" w:space="0" w:color="000000"/>
            </w:tcBorders>
          </w:tcPr>
          <w:p w:rsidR="001739D0" w:rsidRPr="009E0C5F" w:rsidRDefault="001739D0" w:rsidP="001739D0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proofErr w:type="gramStart"/>
            <w:r w:rsidRPr="009A38CC">
              <w:rPr>
                <w:lang w:val="ru-RU"/>
              </w:rPr>
              <w:t>1</w:t>
            </w:r>
            <w:r w:rsidR="00535436" w:rsidRPr="00535436">
              <w:rPr>
                <w:lang w:val="ru-RU"/>
              </w:rPr>
              <w:t>Раскрывать смысл понятий «смесь (однородная и неоднородная», «простое вещество», «сложное вещество».</w:t>
            </w:r>
            <w:proofErr w:type="gramEnd"/>
            <w:r w:rsidR="00535436" w:rsidRPr="00535436">
              <w:rPr>
                <w:lang w:val="ru-RU"/>
              </w:rPr>
              <w:t xml:space="preserve"> Иллюстрировать взаимосвязь основных химических понятий и применять эти понятия при описании веществ. </w:t>
            </w:r>
            <w:proofErr w:type="spellStart"/>
            <w:r w:rsidR="00535436">
              <w:t>Использовать</w:t>
            </w:r>
            <w:proofErr w:type="spellEnd"/>
            <w:r w:rsidR="00535436">
              <w:t xml:space="preserve"> </w:t>
            </w:r>
            <w:proofErr w:type="spellStart"/>
            <w:r w:rsidR="00535436">
              <w:t>химическую</w:t>
            </w:r>
            <w:proofErr w:type="spellEnd"/>
            <w:r w:rsidR="00535436">
              <w:t xml:space="preserve"> </w:t>
            </w:r>
            <w:proofErr w:type="spellStart"/>
            <w:r w:rsidR="00535436">
              <w:t>символику</w:t>
            </w:r>
            <w:proofErr w:type="spellEnd"/>
            <w:r w:rsidR="00535436">
              <w:t xml:space="preserve"> </w:t>
            </w:r>
            <w:proofErr w:type="spellStart"/>
            <w:r w:rsidR="00535436">
              <w:t>для</w:t>
            </w:r>
            <w:proofErr w:type="spellEnd"/>
            <w:r w:rsidR="00535436">
              <w:t xml:space="preserve"> </w:t>
            </w:r>
            <w:proofErr w:type="spellStart"/>
            <w:r w:rsidR="00535436">
              <w:t>составления</w:t>
            </w:r>
            <w:proofErr w:type="spellEnd"/>
            <w:r w:rsidR="00535436">
              <w:t xml:space="preserve"> </w:t>
            </w:r>
            <w:proofErr w:type="spellStart"/>
            <w:r w:rsidR="00535436">
              <w:t>формул</w:t>
            </w:r>
            <w:proofErr w:type="spellEnd"/>
            <w:r w:rsidR="00535436">
              <w:t xml:space="preserve"> </w:t>
            </w:r>
            <w:proofErr w:type="spellStart"/>
            <w:r w:rsidR="00535436">
              <w:t>веществ</w:t>
            </w:r>
            <w:proofErr w:type="spellEnd"/>
          </w:p>
        </w:tc>
        <w:tc>
          <w:tcPr>
            <w:tcW w:w="1181" w:type="dxa"/>
            <w:tcBorders>
              <w:top w:val="single" w:sz="8" w:space="0" w:color="000000"/>
            </w:tcBorders>
          </w:tcPr>
          <w:p w:rsidR="001739D0" w:rsidRPr="004A2105" w:rsidRDefault="000F43C7" w:rsidP="001739D0">
            <w:pPr>
              <w:pStyle w:val="TableParagraph"/>
              <w:spacing w:line="236" w:lineRule="exact"/>
              <w:ind w:left="112"/>
              <w:rPr>
                <w:b/>
                <w:lang w:val="ru-RU"/>
              </w:rPr>
            </w:pPr>
            <w:r>
              <w:rPr>
                <w:b/>
                <w:lang w:val="ru-RU"/>
              </w:rPr>
              <w:t>74</w:t>
            </w:r>
            <w:r w:rsidR="006E3085">
              <w:rPr>
                <w:b/>
                <w:lang w:val="ru-RU"/>
              </w:rPr>
              <w:t>,57</w:t>
            </w:r>
          </w:p>
        </w:tc>
      </w:tr>
      <w:tr w:rsidR="001739D0" w:rsidTr="001739D0">
        <w:trPr>
          <w:trHeight w:val="633"/>
        </w:trPr>
        <w:tc>
          <w:tcPr>
            <w:tcW w:w="8663" w:type="dxa"/>
          </w:tcPr>
          <w:p w:rsidR="001739D0" w:rsidRPr="00535436" w:rsidRDefault="001739D0" w:rsidP="001739D0">
            <w:pPr>
              <w:pStyle w:val="TableParagraph"/>
              <w:spacing w:line="254" w:lineRule="exact"/>
              <w:ind w:left="110" w:right="835"/>
              <w:rPr>
                <w:lang w:val="ru-RU"/>
              </w:rPr>
            </w:pPr>
            <w:r w:rsidRPr="009A38CC">
              <w:rPr>
                <w:lang w:val="ru-RU"/>
              </w:rPr>
              <w:t>2.</w:t>
            </w:r>
            <w:r w:rsidRPr="009A38CC">
              <w:rPr>
                <w:spacing w:val="-2"/>
                <w:lang w:val="ru-RU"/>
              </w:rPr>
              <w:t xml:space="preserve"> </w:t>
            </w:r>
            <w:r w:rsidR="00535436" w:rsidRPr="00535436">
              <w:rPr>
                <w:lang w:val="ru-RU"/>
              </w:rPr>
              <w:t>Раскрывать смысл понятия «химическая реакция». 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  <w:tc>
          <w:tcPr>
            <w:tcW w:w="1181" w:type="dxa"/>
          </w:tcPr>
          <w:p w:rsidR="001739D0" w:rsidRPr="004A2105" w:rsidRDefault="006E3085" w:rsidP="001739D0">
            <w:pPr>
              <w:pStyle w:val="TableParagraph"/>
              <w:spacing w:line="233" w:lineRule="exact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78,77</w:t>
            </w:r>
          </w:p>
        </w:tc>
      </w:tr>
      <w:tr w:rsidR="001739D0" w:rsidTr="001739D0">
        <w:trPr>
          <w:trHeight w:val="506"/>
        </w:trPr>
        <w:tc>
          <w:tcPr>
            <w:tcW w:w="8663" w:type="dxa"/>
          </w:tcPr>
          <w:p w:rsidR="001739D0" w:rsidRPr="00535436" w:rsidRDefault="001739D0" w:rsidP="001739D0">
            <w:pPr>
              <w:pStyle w:val="TableParagraph"/>
              <w:spacing w:before="1" w:line="238" w:lineRule="exact"/>
              <w:ind w:left="110"/>
              <w:rPr>
                <w:lang w:val="ru-RU"/>
              </w:rPr>
            </w:pPr>
            <w:r w:rsidRPr="009A38CC">
              <w:rPr>
                <w:lang w:val="ru-RU"/>
              </w:rPr>
              <w:t>3</w:t>
            </w:r>
            <w:r>
              <w:rPr>
                <w:lang w:val="ru-RU"/>
              </w:rPr>
              <w:t xml:space="preserve">. </w:t>
            </w:r>
            <w:r w:rsidR="00535436" w:rsidRPr="00535436">
              <w:rPr>
                <w:lang w:val="ru-RU"/>
              </w:rPr>
              <w:t>Раскрывать смысл основных химических понятий: «атом», «молекула», «относительная атомная масса», «относительная молекулярная масса», «молярная масса». Раскрывать смысл атомно-молекулярного учения, закона Авогадро. Вычислять относительную молекулярную и молярную массы веществ. Применять основные операции мыслительной деятельности – анализ и синтез, сравнение, выявление причинно-следственных связей – для изучения свойств веществ</w:t>
            </w:r>
          </w:p>
        </w:tc>
        <w:tc>
          <w:tcPr>
            <w:tcW w:w="1181" w:type="dxa"/>
          </w:tcPr>
          <w:p w:rsidR="001739D0" w:rsidRPr="004A2105" w:rsidRDefault="006E3085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90,41</w:t>
            </w:r>
          </w:p>
        </w:tc>
      </w:tr>
      <w:tr w:rsidR="001739D0" w:rsidTr="001739D0">
        <w:trPr>
          <w:trHeight w:val="506"/>
        </w:trPr>
        <w:tc>
          <w:tcPr>
            <w:tcW w:w="8663" w:type="dxa"/>
          </w:tcPr>
          <w:p w:rsidR="001739D0" w:rsidRPr="00535436" w:rsidRDefault="001739D0" w:rsidP="001739D0">
            <w:pPr>
              <w:pStyle w:val="TableParagraph"/>
              <w:spacing w:before="2" w:line="238" w:lineRule="exact"/>
              <w:ind w:left="110"/>
              <w:rPr>
                <w:lang w:val="ru-RU"/>
              </w:rPr>
            </w:pPr>
            <w:r w:rsidRPr="009A38CC">
              <w:rPr>
                <w:lang w:val="ru-RU"/>
              </w:rPr>
              <w:t>4</w:t>
            </w:r>
            <w:proofErr w:type="gramStart"/>
            <w:r w:rsidR="009E0C5F" w:rsidRPr="009E0C5F">
              <w:rPr>
                <w:lang w:val="ru-RU"/>
              </w:rPr>
              <w:t xml:space="preserve"> </w:t>
            </w:r>
            <w:r w:rsidR="00535436" w:rsidRPr="00535436">
              <w:rPr>
                <w:lang w:val="ru-RU"/>
              </w:rPr>
              <w:t>Р</w:t>
            </w:r>
            <w:proofErr w:type="gramEnd"/>
            <w:r w:rsidR="00535436" w:rsidRPr="00535436">
              <w:rPr>
                <w:lang w:val="ru-RU"/>
              </w:rPr>
              <w:t xml:space="preserve">аскрывать смысл основных химических понятий: «химический элемент», «ядро атома», «электронный слой атома», «атомная </w:t>
            </w:r>
            <w:proofErr w:type="spellStart"/>
            <w:r w:rsidR="00535436" w:rsidRPr="00535436">
              <w:rPr>
                <w:lang w:val="ru-RU"/>
              </w:rPr>
              <w:t>орбиталь</w:t>
            </w:r>
            <w:proofErr w:type="spellEnd"/>
            <w:r w:rsidR="00535436" w:rsidRPr="00535436">
              <w:rPr>
                <w:lang w:val="ru-RU"/>
              </w:rPr>
              <w:t xml:space="preserve">», «валентность», «степень окисления». Использовать химическую символику для составления формул веществ. </w:t>
            </w:r>
            <w:proofErr w:type="gramStart"/>
            <w:r w:rsidR="00535436" w:rsidRPr="00535436">
              <w:rPr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«малые периоды» и «большие периоды»,; 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системе, соотносить обозначения, которые имеются в таблице «Периодическая система химических элементов Д.И. Менделеева» с числовыми</w:t>
            </w:r>
            <w:r w:rsidR="00535436">
              <w:rPr>
                <w:lang w:val="ru-RU"/>
              </w:rPr>
              <w:t xml:space="preserve"> </w:t>
            </w:r>
            <w:r w:rsidR="00535436" w:rsidRPr="00535436">
              <w:rPr>
                <w:lang w:val="ru-RU"/>
              </w:rPr>
              <w:t>характеристиками строения</w:t>
            </w:r>
            <w:proofErr w:type="gramEnd"/>
            <w:r w:rsidR="00535436" w:rsidRPr="00535436">
              <w:rPr>
                <w:lang w:val="ru-RU"/>
              </w:rPr>
              <w:t xml:space="preserve"> атомов химических элементов (состав и заряд ядра, общее число электронов и распределение их по электронным слоям). </w:t>
            </w:r>
            <w:proofErr w:type="spellStart"/>
            <w:r w:rsidR="00535436">
              <w:t>Определять</w:t>
            </w:r>
            <w:proofErr w:type="spellEnd"/>
            <w:r w:rsidR="00535436">
              <w:t xml:space="preserve"> </w:t>
            </w:r>
            <w:proofErr w:type="spellStart"/>
            <w:r w:rsidR="00535436">
              <w:t>степень</w:t>
            </w:r>
            <w:proofErr w:type="spellEnd"/>
            <w:r w:rsidR="00535436">
              <w:t xml:space="preserve"> </w:t>
            </w:r>
            <w:proofErr w:type="spellStart"/>
            <w:r w:rsidR="00535436">
              <w:t>окисления</w:t>
            </w:r>
            <w:proofErr w:type="spellEnd"/>
            <w:r w:rsidR="00535436">
              <w:t xml:space="preserve"> </w:t>
            </w:r>
            <w:proofErr w:type="spellStart"/>
            <w:r w:rsidR="00535436">
              <w:t>элементов</w:t>
            </w:r>
            <w:proofErr w:type="spellEnd"/>
            <w:r w:rsidR="00535436">
              <w:t xml:space="preserve"> в </w:t>
            </w:r>
            <w:proofErr w:type="spellStart"/>
            <w:r w:rsidR="00535436">
              <w:t>бинарных</w:t>
            </w:r>
            <w:proofErr w:type="spellEnd"/>
            <w:r w:rsidR="00535436">
              <w:t xml:space="preserve"> </w:t>
            </w:r>
            <w:proofErr w:type="spellStart"/>
            <w:r w:rsidR="00535436">
              <w:t>соединениях</w:t>
            </w:r>
            <w:proofErr w:type="spellEnd"/>
          </w:p>
        </w:tc>
        <w:tc>
          <w:tcPr>
            <w:tcW w:w="1181" w:type="dxa"/>
          </w:tcPr>
          <w:p w:rsidR="001739D0" w:rsidRPr="004A2105" w:rsidRDefault="006E3085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78,08</w:t>
            </w:r>
          </w:p>
        </w:tc>
      </w:tr>
      <w:tr w:rsidR="001739D0" w:rsidTr="001739D0">
        <w:trPr>
          <w:trHeight w:val="758"/>
        </w:trPr>
        <w:tc>
          <w:tcPr>
            <w:tcW w:w="8663" w:type="dxa"/>
          </w:tcPr>
          <w:p w:rsidR="001739D0" w:rsidRPr="009E0C5F" w:rsidRDefault="001739D0" w:rsidP="001739D0">
            <w:pPr>
              <w:pStyle w:val="TableParagraph"/>
              <w:spacing w:line="252" w:lineRule="exact"/>
              <w:ind w:left="110" w:right="913"/>
              <w:rPr>
                <w:lang w:val="ru-RU"/>
              </w:rPr>
            </w:pPr>
            <w:r w:rsidRPr="009A38CC">
              <w:rPr>
                <w:lang w:val="ru-RU"/>
              </w:rPr>
              <w:t>5.</w:t>
            </w:r>
            <w:r w:rsidRPr="009A38CC">
              <w:rPr>
                <w:spacing w:val="-4"/>
                <w:lang w:val="ru-RU"/>
              </w:rPr>
              <w:t xml:space="preserve"> </w:t>
            </w:r>
            <w:r w:rsidR="00535436" w:rsidRPr="00535436">
              <w:rPr>
                <w:lang w:val="ru-RU"/>
              </w:rPr>
              <w:t xml:space="preserve">Раскрывать смысл основных химических понятий: «раствор», «массовая доля вещества (процентная концентрация) в растворе». Иллюстрировать взаимосвязь основных химических понятий и применять эти понятия при описании веществ. </w:t>
            </w:r>
            <w:proofErr w:type="spellStart"/>
            <w:r w:rsidR="00535436">
              <w:t>Вычислять</w:t>
            </w:r>
            <w:proofErr w:type="spellEnd"/>
            <w:r w:rsidR="00535436">
              <w:t xml:space="preserve"> </w:t>
            </w:r>
            <w:proofErr w:type="spellStart"/>
            <w:r w:rsidR="00535436">
              <w:t>массовую</w:t>
            </w:r>
            <w:proofErr w:type="spellEnd"/>
            <w:r w:rsidR="00535436">
              <w:t xml:space="preserve"> </w:t>
            </w:r>
            <w:proofErr w:type="spellStart"/>
            <w:r w:rsidR="00535436">
              <w:t>долю</w:t>
            </w:r>
            <w:proofErr w:type="spellEnd"/>
            <w:r w:rsidR="00535436">
              <w:t xml:space="preserve"> </w:t>
            </w:r>
            <w:proofErr w:type="spellStart"/>
            <w:r w:rsidR="00535436">
              <w:t>вещества</w:t>
            </w:r>
            <w:proofErr w:type="spellEnd"/>
            <w:r w:rsidR="00535436">
              <w:t xml:space="preserve"> в </w:t>
            </w:r>
            <w:proofErr w:type="spellStart"/>
            <w:r w:rsidR="00535436">
              <w:t>растворе</w:t>
            </w:r>
            <w:proofErr w:type="spellEnd"/>
          </w:p>
        </w:tc>
        <w:tc>
          <w:tcPr>
            <w:tcW w:w="1181" w:type="dxa"/>
          </w:tcPr>
          <w:p w:rsidR="001739D0" w:rsidRPr="004A2105" w:rsidRDefault="006E3085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95,21</w:t>
            </w:r>
          </w:p>
        </w:tc>
      </w:tr>
      <w:tr w:rsidR="001739D0" w:rsidTr="001739D0">
        <w:trPr>
          <w:trHeight w:val="598"/>
        </w:trPr>
        <w:tc>
          <w:tcPr>
            <w:tcW w:w="8663" w:type="dxa"/>
          </w:tcPr>
          <w:p w:rsidR="001739D0" w:rsidRPr="00535436" w:rsidRDefault="001739D0" w:rsidP="001739D0">
            <w:pPr>
              <w:pStyle w:val="TableParagraph"/>
              <w:spacing w:line="239" w:lineRule="exact"/>
              <w:ind w:left="110"/>
              <w:rPr>
                <w:lang w:val="ru-RU"/>
              </w:rPr>
            </w:pPr>
            <w:r w:rsidRPr="009A38CC">
              <w:rPr>
                <w:lang w:val="ru-RU"/>
              </w:rPr>
              <w:t xml:space="preserve">6. </w:t>
            </w:r>
            <w:r w:rsidR="00535436" w:rsidRPr="00535436">
              <w:rPr>
                <w:lang w:val="ru-RU"/>
              </w:rPr>
              <w:t xml:space="preserve">Использовать химическую символику для составления формул веществ. </w:t>
            </w:r>
            <w:proofErr w:type="gramStart"/>
            <w:r w:rsidR="00535436" w:rsidRPr="00535436">
              <w:rPr>
                <w:lang w:val="ru-RU"/>
              </w:rPr>
              <w:t>Раскрывать смысл основных химических понятий: «простое вещество», «сложное вещество», «валентность», «количество вещества», «моль», «молярная масса», «массовая доля химического элемента в соединении», «оксид», «кислота», «основание», «соль».</w:t>
            </w:r>
            <w:proofErr w:type="gramEnd"/>
            <w:r w:rsidR="00535436" w:rsidRPr="00535436">
              <w:rPr>
                <w:lang w:val="ru-RU"/>
              </w:rPr>
              <w:t xml:space="preserve"> Определять принадлежность веществ к определенному классу соединений по формулам. Классифицировать неорганические вещества. Вычислять массовую долю химического элемента по формуле соединения. Иллюстрировать взаимосвязь основных химических понятий и применять эти понятия при описании веществ</w:t>
            </w:r>
          </w:p>
        </w:tc>
        <w:tc>
          <w:tcPr>
            <w:tcW w:w="1181" w:type="dxa"/>
          </w:tcPr>
          <w:p w:rsidR="001739D0" w:rsidRPr="004A2105" w:rsidRDefault="00BA6EEF" w:rsidP="001739D0">
            <w:pPr>
              <w:pStyle w:val="TableParagraph"/>
              <w:spacing w:before="183" w:line="236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77,40</w:t>
            </w:r>
          </w:p>
        </w:tc>
      </w:tr>
      <w:tr w:rsidR="001739D0" w:rsidTr="001739D0">
        <w:trPr>
          <w:trHeight w:val="757"/>
        </w:trPr>
        <w:tc>
          <w:tcPr>
            <w:tcW w:w="8663" w:type="dxa"/>
          </w:tcPr>
          <w:p w:rsidR="001739D0" w:rsidRPr="00535436" w:rsidRDefault="001739D0" w:rsidP="001739D0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r w:rsidRPr="009A38CC">
              <w:rPr>
                <w:lang w:val="ru-RU"/>
              </w:rPr>
              <w:lastRenderedPageBreak/>
              <w:t xml:space="preserve">7. </w:t>
            </w:r>
            <w:r w:rsidR="00535436" w:rsidRPr="00535436">
              <w:rPr>
                <w:lang w:val="ru-RU"/>
              </w:rPr>
              <w:t>Использовать химическую символику для составления уравнений химических реакций. Классифицировать химические реакции по количеству и составу участвующих в реакции веществ. Иллюстрировать взаимосвязь основных химических понятий и применять эти понятия при описании веществ и их превращений. 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</w:t>
            </w:r>
            <w:r w:rsidR="00535436">
              <w:rPr>
                <w:lang w:val="ru-RU"/>
              </w:rPr>
              <w:t xml:space="preserve"> </w:t>
            </w:r>
            <w:r w:rsidR="00535436" w:rsidRPr="00535436">
              <w:rPr>
                <w:lang w:val="ru-RU"/>
              </w:rPr>
              <w:t xml:space="preserve">химических реакций. 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кислорода). Применять основные </w:t>
            </w:r>
            <w:proofErr w:type="gramStart"/>
            <w:r w:rsidR="00535436" w:rsidRPr="00535436">
              <w:rPr>
                <w:lang w:val="ru-RU"/>
              </w:rPr>
              <w:t>естественно-научные</w:t>
            </w:r>
            <w:proofErr w:type="gramEnd"/>
            <w:r w:rsidR="00535436" w:rsidRPr="00535436">
              <w:rPr>
                <w:lang w:val="ru-RU"/>
              </w:rPr>
              <w:t xml:space="preserve"> методы познания: наблюдение, измерение, моделирование, эксперимент (реальный и мысленный). Применять выявление причинно-следственных связей для изучения свойств веществ и химических реакций</w:t>
            </w:r>
          </w:p>
        </w:tc>
        <w:tc>
          <w:tcPr>
            <w:tcW w:w="1181" w:type="dxa"/>
          </w:tcPr>
          <w:p w:rsidR="001739D0" w:rsidRPr="004A2105" w:rsidRDefault="00BA6EEF" w:rsidP="001739D0">
            <w:pPr>
              <w:pStyle w:val="TableParagraph"/>
              <w:spacing w:line="233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</w:t>
            </w:r>
          </w:p>
        </w:tc>
      </w:tr>
      <w:tr w:rsidR="001739D0" w:rsidTr="001739D0">
        <w:trPr>
          <w:trHeight w:val="1012"/>
        </w:trPr>
        <w:tc>
          <w:tcPr>
            <w:tcW w:w="8663" w:type="dxa"/>
          </w:tcPr>
          <w:p w:rsidR="001739D0" w:rsidRPr="00535436" w:rsidRDefault="001739D0" w:rsidP="001739D0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 w:rsidRPr="009A38CC">
              <w:rPr>
                <w:lang w:val="ru-RU"/>
              </w:rPr>
              <w:t xml:space="preserve">8. </w:t>
            </w:r>
            <w:r w:rsidR="00535436" w:rsidRPr="00535436">
              <w:rPr>
                <w:lang w:val="ru-RU"/>
              </w:rPr>
              <w:t>Определять принадлежность веществ к определенному классу соединений по формулам. 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  <w:tc>
          <w:tcPr>
            <w:tcW w:w="1181" w:type="dxa"/>
          </w:tcPr>
          <w:p w:rsidR="001739D0" w:rsidRPr="004A2105" w:rsidRDefault="00BA6EEF" w:rsidP="001739D0">
            <w:pPr>
              <w:pStyle w:val="TableParagraph"/>
              <w:spacing w:before="205" w:line="236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43,84</w:t>
            </w:r>
          </w:p>
        </w:tc>
      </w:tr>
      <w:tr w:rsidR="001739D0" w:rsidTr="001739D0">
        <w:trPr>
          <w:trHeight w:val="665"/>
        </w:trPr>
        <w:tc>
          <w:tcPr>
            <w:tcW w:w="8663" w:type="dxa"/>
          </w:tcPr>
          <w:p w:rsidR="001739D0" w:rsidRPr="00535436" w:rsidRDefault="001739D0" w:rsidP="001739D0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 w:rsidRPr="009A38CC">
              <w:rPr>
                <w:lang w:val="ru-RU"/>
              </w:rPr>
              <w:t xml:space="preserve">9. </w:t>
            </w:r>
            <w:r w:rsidR="00535436" w:rsidRPr="00535436">
              <w:rPr>
                <w:lang w:val="ru-RU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опытов. Применять основные </w:t>
            </w:r>
            <w:proofErr w:type="gramStart"/>
            <w:r w:rsidR="00535436" w:rsidRPr="00535436">
              <w:rPr>
                <w:lang w:val="ru-RU"/>
              </w:rPr>
              <w:t>естественно-научные</w:t>
            </w:r>
            <w:proofErr w:type="gramEnd"/>
            <w:r w:rsidR="00535436" w:rsidRPr="00535436">
              <w:rPr>
                <w:lang w:val="ru-RU"/>
              </w:rPr>
              <w:t xml:space="preserve"> методы познания: наблюдение, измерение, моделирование, эксперимент (реальный и мысленный)</w:t>
            </w:r>
          </w:p>
        </w:tc>
        <w:tc>
          <w:tcPr>
            <w:tcW w:w="1181" w:type="dxa"/>
          </w:tcPr>
          <w:p w:rsidR="001739D0" w:rsidRPr="00512D4D" w:rsidRDefault="000F43C7" w:rsidP="000F43C7">
            <w:pPr>
              <w:pStyle w:val="TableParagraph"/>
              <w:spacing w:before="205" w:line="236" w:lineRule="exact"/>
              <w:ind w:right="35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79</w:t>
            </w:r>
            <w:bookmarkStart w:id="0" w:name="_GoBack"/>
            <w:bookmarkEnd w:id="0"/>
            <w:r w:rsidR="00BA6EEF">
              <w:rPr>
                <w:b/>
                <w:lang w:val="ru-RU"/>
              </w:rPr>
              <w:t>,19</w:t>
            </w:r>
          </w:p>
        </w:tc>
      </w:tr>
    </w:tbl>
    <w:p w:rsidR="001739D0" w:rsidRPr="009A38CC" w:rsidRDefault="001739D0" w:rsidP="001739D0">
      <w:pPr>
        <w:pStyle w:val="a3"/>
        <w:spacing w:before="8"/>
        <w:rPr>
          <w:sz w:val="35"/>
        </w:rPr>
      </w:pPr>
    </w:p>
    <w:p w:rsidR="001739D0" w:rsidRDefault="001739D0">
      <w:pPr>
        <w:rPr>
          <w:i/>
          <w:sz w:val="28"/>
        </w:rPr>
      </w:pPr>
    </w:p>
    <w:p w:rsidR="001739D0" w:rsidRDefault="001739D0" w:rsidP="001739D0">
      <w:pPr>
        <w:ind w:left="7812"/>
        <w:rPr>
          <w:i/>
          <w:sz w:val="28"/>
        </w:rPr>
      </w:pPr>
    </w:p>
    <w:p w:rsidR="001739D0" w:rsidRDefault="001739D0" w:rsidP="001739D0">
      <w:pPr>
        <w:spacing w:before="91"/>
        <w:ind w:left="1892"/>
        <w:rPr>
          <w:rFonts w:ascii="Times New Roman" w:hAnsi="Times New Roman" w:cs="Times New Roman"/>
          <w:b/>
          <w:sz w:val="28"/>
          <w:szCs w:val="28"/>
        </w:rPr>
      </w:pPr>
      <w:r w:rsidRPr="00CF740E">
        <w:rPr>
          <w:rFonts w:ascii="Times New Roman" w:hAnsi="Times New Roman" w:cs="Times New Roman"/>
          <w:b/>
          <w:sz w:val="28"/>
          <w:szCs w:val="28"/>
        </w:rPr>
        <w:t>Затруднения</w:t>
      </w:r>
      <w:r w:rsidRPr="00CF740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F740E">
        <w:rPr>
          <w:rFonts w:ascii="Times New Roman" w:hAnsi="Times New Roman" w:cs="Times New Roman"/>
          <w:b/>
          <w:sz w:val="28"/>
          <w:szCs w:val="28"/>
        </w:rPr>
        <w:t>при</w:t>
      </w:r>
      <w:r w:rsidRPr="00CF740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F740E">
        <w:rPr>
          <w:rFonts w:ascii="Times New Roman" w:hAnsi="Times New Roman" w:cs="Times New Roman"/>
          <w:b/>
          <w:sz w:val="28"/>
          <w:szCs w:val="28"/>
        </w:rPr>
        <w:t>выполнении</w:t>
      </w:r>
      <w:r w:rsidRPr="00CF740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F740E">
        <w:rPr>
          <w:rFonts w:ascii="Times New Roman" w:hAnsi="Times New Roman" w:cs="Times New Roman"/>
          <w:b/>
          <w:sz w:val="28"/>
          <w:szCs w:val="28"/>
        </w:rPr>
        <w:t>заданий</w:t>
      </w:r>
      <w:r w:rsidRPr="00CF740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F740E">
        <w:rPr>
          <w:rFonts w:ascii="Times New Roman" w:hAnsi="Times New Roman" w:cs="Times New Roman"/>
          <w:b/>
          <w:sz w:val="28"/>
          <w:szCs w:val="28"/>
        </w:rPr>
        <w:t>по</w:t>
      </w:r>
      <w:r w:rsidRPr="00CF740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535436">
        <w:rPr>
          <w:rFonts w:ascii="Times New Roman" w:hAnsi="Times New Roman" w:cs="Times New Roman"/>
          <w:b/>
          <w:sz w:val="28"/>
          <w:szCs w:val="28"/>
        </w:rPr>
        <w:t>химии.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7970"/>
      </w:tblGrid>
      <w:tr w:rsidR="001739D0" w:rsidTr="001739D0">
        <w:trPr>
          <w:trHeight w:val="506"/>
        </w:trPr>
        <w:tc>
          <w:tcPr>
            <w:tcW w:w="1603" w:type="dxa"/>
          </w:tcPr>
          <w:p w:rsidR="001739D0" w:rsidRDefault="001739D0" w:rsidP="001739D0">
            <w:pPr>
              <w:pStyle w:val="TableParagraph"/>
              <w:spacing w:line="251" w:lineRule="exact"/>
              <w:ind w:right="673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7970" w:type="dxa"/>
          </w:tcPr>
          <w:p w:rsidR="001739D0" w:rsidRDefault="001739D0" w:rsidP="001739D0">
            <w:pPr>
              <w:pStyle w:val="TableParagraph"/>
              <w:spacing w:line="251" w:lineRule="exact"/>
              <w:ind w:left="3148" w:right="349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Затруднения</w:t>
            </w:r>
            <w:proofErr w:type="spellEnd"/>
          </w:p>
        </w:tc>
      </w:tr>
      <w:tr w:rsidR="001739D0" w:rsidTr="001739D0">
        <w:trPr>
          <w:trHeight w:val="5152"/>
        </w:trPr>
        <w:tc>
          <w:tcPr>
            <w:tcW w:w="1603" w:type="dxa"/>
          </w:tcPr>
          <w:p w:rsidR="001739D0" w:rsidRPr="00865160" w:rsidRDefault="00535436" w:rsidP="001739D0">
            <w:pPr>
              <w:pStyle w:val="TableParagraph"/>
              <w:spacing w:line="252" w:lineRule="exact"/>
              <w:ind w:right="681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7970" w:type="dxa"/>
          </w:tcPr>
          <w:p w:rsidR="00B40C63" w:rsidRPr="00865160" w:rsidRDefault="00F65200" w:rsidP="000F43C7">
            <w:pPr>
              <w:pStyle w:val="TableParagraph"/>
              <w:spacing w:line="276" w:lineRule="auto"/>
              <w:ind w:left="107"/>
              <w:rPr>
                <w:b/>
                <w:i/>
                <w:lang w:val="ru-RU"/>
              </w:rPr>
            </w:pPr>
            <w:r w:rsidRPr="009E0C5F">
              <w:rPr>
                <w:lang w:val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Pr="00865160">
              <w:rPr>
                <w:lang w:val="ru-RU"/>
              </w:rPr>
              <w:t xml:space="preserve"> </w:t>
            </w:r>
            <w:r w:rsidRPr="009E0C5F">
              <w:rPr>
                <w:lang w:val="ru-RU"/>
              </w:rPr>
              <w:t>Приобретение опыта исп</w:t>
            </w:r>
            <w:r w:rsidR="009F7DC8">
              <w:rPr>
                <w:lang w:val="ru-RU"/>
              </w:rPr>
              <w:t>ользования методов химической</w:t>
            </w:r>
            <w:r w:rsidRPr="009E0C5F">
              <w:rPr>
                <w:lang w:val="ru-RU"/>
              </w:rPr>
              <w:t xml:space="preserve"> науки и пр</w:t>
            </w:r>
            <w:r w:rsidR="000F43C7">
              <w:rPr>
                <w:lang w:val="ru-RU"/>
              </w:rPr>
              <w:t xml:space="preserve">оведения несложных </w:t>
            </w:r>
            <w:proofErr w:type="spellStart"/>
            <w:r w:rsidR="000F43C7">
              <w:rPr>
                <w:lang w:val="ru-RU"/>
              </w:rPr>
              <w:t>химичиских</w:t>
            </w:r>
            <w:proofErr w:type="spellEnd"/>
            <w:r w:rsidRPr="009E0C5F">
              <w:rPr>
                <w:lang w:val="ru-RU"/>
              </w:rPr>
              <w:t xml:space="preserve"> экспериментов</w:t>
            </w:r>
            <w:proofErr w:type="gramStart"/>
            <w:r w:rsidRPr="009E0C5F">
              <w:rPr>
                <w:lang w:val="ru-RU"/>
              </w:rPr>
              <w:t xml:space="preserve"> </w:t>
            </w:r>
            <w:r w:rsidR="000F43C7">
              <w:rPr>
                <w:lang w:val="ru-RU"/>
              </w:rPr>
              <w:t>.</w:t>
            </w:r>
            <w:proofErr w:type="gramEnd"/>
            <w:r w:rsidR="000F43C7">
              <w:rPr>
                <w:lang w:val="ru-RU"/>
              </w:rPr>
              <w:t xml:space="preserve"> </w:t>
            </w:r>
            <w:r w:rsidRPr="009E0C5F">
              <w:rPr>
                <w:lang w:val="ru-RU"/>
              </w:rPr>
              <w:t>Формирование первоначальных систематизированн</w:t>
            </w:r>
            <w:r w:rsidR="000F43C7">
              <w:rPr>
                <w:lang w:val="ru-RU"/>
              </w:rPr>
              <w:t xml:space="preserve">ых представлений о химических веществах, объектах, процессах, явлениях. </w:t>
            </w:r>
            <w:r w:rsidR="00B40C63" w:rsidRPr="009E0C5F">
              <w:rPr>
                <w:lang w:val="ru-RU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</w:tr>
    </w:tbl>
    <w:p w:rsidR="001739D0" w:rsidRDefault="001739D0" w:rsidP="001739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1739D0" w:rsidRDefault="00173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1739D0" w:rsidSect="00535436">
      <w:pgSz w:w="11910" w:h="16840"/>
      <w:pgMar w:top="1040" w:right="2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F0F"/>
    <w:multiLevelType w:val="hybridMultilevel"/>
    <w:tmpl w:val="25AA75C0"/>
    <w:lvl w:ilvl="0" w:tplc="D6E468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44600"/>
    <w:multiLevelType w:val="hybridMultilevel"/>
    <w:tmpl w:val="25AA75C0"/>
    <w:lvl w:ilvl="0" w:tplc="D6E468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15F94"/>
    <w:multiLevelType w:val="hybridMultilevel"/>
    <w:tmpl w:val="4AC0193A"/>
    <w:lvl w:ilvl="0" w:tplc="D430D5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140D70"/>
    <w:multiLevelType w:val="hybridMultilevel"/>
    <w:tmpl w:val="25AA75C0"/>
    <w:lvl w:ilvl="0" w:tplc="D6E468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41C92"/>
    <w:multiLevelType w:val="hybridMultilevel"/>
    <w:tmpl w:val="25AA75C0"/>
    <w:lvl w:ilvl="0" w:tplc="D6E468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7D"/>
    <w:rsid w:val="000524F6"/>
    <w:rsid w:val="000F43C7"/>
    <w:rsid w:val="00102F7D"/>
    <w:rsid w:val="0010707D"/>
    <w:rsid w:val="0012048C"/>
    <w:rsid w:val="001739D0"/>
    <w:rsid w:val="00187000"/>
    <w:rsid w:val="001A6628"/>
    <w:rsid w:val="001A7247"/>
    <w:rsid w:val="002104D2"/>
    <w:rsid w:val="002143A7"/>
    <w:rsid w:val="00243276"/>
    <w:rsid w:val="0026031B"/>
    <w:rsid w:val="0028017E"/>
    <w:rsid w:val="002F5474"/>
    <w:rsid w:val="002F7C80"/>
    <w:rsid w:val="00313B78"/>
    <w:rsid w:val="00317FE7"/>
    <w:rsid w:val="00332D2F"/>
    <w:rsid w:val="00351593"/>
    <w:rsid w:val="0039507C"/>
    <w:rsid w:val="003C4EF5"/>
    <w:rsid w:val="00424695"/>
    <w:rsid w:val="0046116D"/>
    <w:rsid w:val="00462C57"/>
    <w:rsid w:val="004A1EB8"/>
    <w:rsid w:val="004A2105"/>
    <w:rsid w:val="00512D4D"/>
    <w:rsid w:val="00535436"/>
    <w:rsid w:val="00541469"/>
    <w:rsid w:val="00592028"/>
    <w:rsid w:val="00646A64"/>
    <w:rsid w:val="006E3085"/>
    <w:rsid w:val="00724348"/>
    <w:rsid w:val="007E422F"/>
    <w:rsid w:val="00865160"/>
    <w:rsid w:val="00893A0A"/>
    <w:rsid w:val="008A3646"/>
    <w:rsid w:val="008A45CD"/>
    <w:rsid w:val="008E0FC5"/>
    <w:rsid w:val="00925893"/>
    <w:rsid w:val="00971C32"/>
    <w:rsid w:val="00990AC0"/>
    <w:rsid w:val="00992401"/>
    <w:rsid w:val="009A38CC"/>
    <w:rsid w:val="009B0482"/>
    <w:rsid w:val="009E0C5F"/>
    <w:rsid w:val="009F7DC8"/>
    <w:rsid w:val="00A46745"/>
    <w:rsid w:val="00AB6C66"/>
    <w:rsid w:val="00AF7436"/>
    <w:rsid w:val="00B40C63"/>
    <w:rsid w:val="00BA6EEF"/>
    <w:rsid w:val="00BB1BF9"/>
    <w:rsid w:val="00BE789B"/>
    <w:rsid w:val="00BF4288"/>
    <w:rsid w:val="00C002F3"/>
    <w:rsid w:val="00C21099"/>
    <w:rsid w:val="00C257EC"/>
    <w:rsid w:val="00C26E05"/>
    <w:rsid w:val="00C8584E"/>
    <w:rsid w:val="00CD6BF8"/>
    <w:rsid w:val="00CE585D"/>
    <w:rsid w:val="00CF740E"/>
    <w:rsid w:val="00D05DF8"/>
    <w:rsid w:val="00D44872"/>
    <w:rsid w:val="00E25CB3"/>
    <w:rsid w:val="00E70CB3"/>
    <w:rsid w:val="00E74E47"/>
    <w:rsid w:val="00EE73AC"/>
    <w:rsid w:val="00EF5E08"/>
    <w:rsid w:val="00F21053"/>
    <w:rsid w:val="00F253F6"/>
    <w:rsid w:val="00F65200"/>
    <w:rsid w:val="00FA3682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10707D"/>
    <w:pPr>
      <w:widowControl w:val="0"/>
      <w:autoSpaceDE w:val="0"/>
      <w:autoSpaceDN w:val="0"/>
      <w:spacing w:after="0" w:line="240" w:lineRule="auto"/>
      <w:ind w:left="93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107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10707D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10707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10707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E78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rsid w:val="00BE7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541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5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10707D"/>
    <w:pPr>
      <w:widowControl w:val="0"/>
      <w:autoSpaceDE w:val="0"/>
      <w:autoSpaceDN w:val="0"/>
      <w:spacing w:after="0" w:line="240" w:lineRule="auto"/>
      <w:ind w:left="93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107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10707D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10707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10707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E78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rsid w:val="00BE7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541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5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AppData\Local\Temp\Temp1_Attachments_vera-koza74@yandex.ru_2025-04-27_18-42-02%20(1).zip\&#1060;&#1086;&#1088;&#1084;&#1072;%20&#1089;&#1073;&#1086;&#1088;&#1072;%20&#1088;&#1077;&#1079;&#1091;&#1083;&#1100;&#1090;&#1072;&#1090;&#1086;&#1074;%20&#1041;&#1080;&#1086;&#1083;&#1086;&#1075;&#1080;&#1103;%205%20&#1082;&#1083;&#1072;&#1089;&#1089;%20&#1042;&#1055;&#1056;%20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AppData\Local\Temp\Temp1_Attachments_vera-koza74@yandex.ru_2025-04-27_18-42-02%20(1).zip\&#1060;&#1086;&#1088;&#1084;&#1072;%20&#1089;&#1073;&#1086;&#1088;&#1072;%20&#1088;&#1077;&#1079;&#1091;&#1083;&#1100;&#1090;&#1072;&#1090;&#1086;&#1074;%20&#1041;&#1080;&#1086;&#1083;&#1086;&#1075;&#1080;&#1103;%205%20&#1082;&#1083;&#1072;&#1089;&#1089;%20&#1042;&#1055;&#1056;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val>
            <c:numRef>
              <c:f>'[Форма сбора результатов Биология 5 класс ВПР 2025.xlsx]Лист1'!$C$3:$E$3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val>
            <c:numRef>
              <c:f>'[Форма сбора результатов Биология 5 класс ВПР 2025.xlsx]Лист1'!$C$4:$E$4</c:f>
              <c:numCache>
                <c:formatCode>General</c:formatCode>
                <c:ptCount val="3"/>
                <c:pt idx="0">
                  <c:v>2</c:v>
                </c:pt>
                <c:pt idx="1">
                  <c:v>17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'[Форма сбора результатов Биология 5 класс ВПР 2025.xlsx]Лист1'!$D$32</c:f>
              <c:strCache>
                <c:ptCount val="1"/>
                <c:pt idx="0">
                  <c:v>8а</c:v>
                </c:pt>
              </c:strCache>
            </c:strRef>
          </c:tx>
          <c:invertIfNegative val="0"/>
          <c:cat>
            <c:strRef>
              <c:f>'[Форма сбора результатов Биология 5 класс ВПР 2025.xlsx]Лист1'!$C$33:$C$35</c:f>
              <c:strCache>
                <c:ptCount val="3"/>
                <c:pt idx="0">
                  <c:v>подтвердили</c:v>
                </c:pt>
                <c:pt idx="1">
                  <c:v>понизили</c:v>
                </c:pt>
                <c:pt idx="2">
                  <c:v>повысили</c:v>
                </c:pt>
              </c:strCache>
            </c:strRef>
          </c:cat>
          <c:val>
            <c:numRef>
              <c:f>'[Форма сбора результатов Биология 5 класс ВПР 2025.xlsx]Лист1'!$D$33:$D$35</c:f>
              <c:numCache>
                <c:formatCode>General</c:formatCode>
                <c:ptCount val="3"/>
                <c:pt idx="0">
                  <c:v>22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'[Форма сбора результатов Биология 5 класс ВПР 2025.xlsx]Лист1'!$E$32</c:f>
              <c:strCache>
                <c:ptCount val="1"/>
              </c:strCache>
            </c:strRef>
          </c:tx>
          <c:invertIfNegative val="0"/>
          <c:cat>
            <c:strRef>
              <c:f>'[Форма сбора результатов Биология 5 класс ВПР 2025.xlsx]Лист1'!$C$33:$C$35</c:f>
              <c:strCache>
                <c:ptCount val="3"/>
                <c:pt idx="0">
                  <c:v>подтвердили</c:v>
                </c:pt>
                <c:pt idx="1">
                  <c:v>понизили</c:v>
                </c:pt>
                <c:pt idx="2">
                  <c:v>повысили</c:v>
                </c:pt>
              </c:strCache>
            </c:strRef>
          </c:cat>
          <c:val>
            <c:numRef>
              <c:f>'[Форма сбора результатов Биология 5 класс ВПР 2025.xlsx]Лист1'!$E$33:$E$35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28896"/>
        <c:axId val="116930816"/>
      </c:barChart>
      <c:catAx>
        <c:axId val="116928896"/>
        <c:scaling>
          <c:orientation val="minMax"/>
        </c:scaling>
        <c:delete val="0"/>
        <c:axPos val="b"/>
        <c:majorTickMark val="out"/>
        <c:minorTickMark val="none"/>
        <c:tickLblPos val="nextTo"/>
        <c:crossAx val="116930816"/>
        <c:crosses val="autoZero"/>
        <c:auto val="1"/>
        <c:lblAlgn val="ctr"/>
        <c:lblOffset val="100"/>
        <c:noMultiLvlLbl val="0"/>
      </c:catAx>
      <c:valAx>
        <c:axId val="116930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928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3FEDF-5478-4042-9418-B4D7C73F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Натико Ковалик</dc:creator>
  <cp:lastModifiedBy>User</cp:lastModifiedBy>
  <cp:revision>7</cp:revision>
  <dcterms:created xsi:type="dcterms:W3CDTF">2024-10-31T09:01:00Z</dcterms:created>
  <dcterms:modified xsi:type="dcterms:W3CDTF">2025-08-19T08:33:00Z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-574289164</vt:i4>
  </property>
</Properties>
</file>