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288" w:type="dxa"/>
        <w:tblLayout w:type="fixed"/>
        <w:tblLook w:val="04A0" w:firstRow="1" w:lastRow="0" w:firstColumn="1" w:lastColumn="0" w:noHBand="0" w:noVBand="1"/>
      </w:tblPr>
      <w:tblGrid>
        <w:gridCol w:w="428"/>
        <w:gridCol w:w="1098"/>
        <w:gridCol w:w="811"/>
        <w:gridCol w:w="1502"/>
        <w:gridCol w:w="1502"/>
        <w:gridCol w:w="2680"/>
        <w:gridCol w:w="913"/>
        <w:gridCol w:w="880"/>
        <w:gridCol w:w="1892"/>
        <w:gridCol w:w="2010"/>
        <w:gridCol w:w="1134"/>
        <w:gridCol w:w="1438"/>
      </w:tblGrid>
      <w:tr w:rsidR="002900AB" w:rsidRPr="00BB3205" w:rsidTr="002900AB">
        <w:tc>
          <w:tcPr>
            <w:tcW w:w="428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098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811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02" w:type="dxa"/>
          </w:tcPr>
          <w:p w:rsidR="002900AB" w:rsidRPr="003950AE" w:rsidRDefault="002900AB" w:rsidP="00CA5E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Преподаваемые учебные предметы, курсы, дисциплины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(модули)</w:t>
            </w:r>
          </w:p>
        </w:tc>
        <w:tc>
          <w:tcPr>
            <w:tcW w:w="1502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образования квалификация</w:t>
            </w:r>
          </w:p>
        </w:tc>
        <w:tc>
          <w:tcPr>
            <w:tcW w:w="2680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направления подготовки и (или) специальности</w:t>
            </w:r>
          </w:p>
        </w:tc>
        <w:tc>
          <w:tcPr>
            <w:tcW w:w="913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</w:t>
            </w:r>
          </w:p>
        </w:tc>
        <w:tc>
          <w:tcPr>
            <w:tcW w:w="880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Ученое звание</w:t>
            </w:r>
          </w:p>
        </w:tc>
        <w:tc>
          <w:tcPr>
            <w:tcW w:w="1892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50A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2010" w:type="dxa"/>
          </w:tcPr>
          <w:p w:rsidR="002900AB" w:rsidRPr="003950AE" w:rsidRDefault="002900AB" w:rsidP="003950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900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Сведения о профессиональной переподготовки</w:t>
            </w:r>
            <w:proofErr w:type="gramEnd"/>
          </w:p>
        </w:tc>
        <w:tc>
          <w:tcPr>
            <w:tcW w:w="1134" w:type="dxa"/>
          </w:tcPr>
          <w:p w:rsidR="002900AB" w:rsidRPr="002900AB" w:rsidRDefault="002900AB" w:rsidP="008625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00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Стаж работы в профессиональной среде</w:t>
            </w:r>
          </w:p>
        </w:tc>
        <w:tc>
          <w:tcPr>
            <w:tcW w:w="1438" w:type="dxa"/>
          </w:tcPr>
          <w:p w:rsidR="002900AB" w:rsidRPr="002900AB" w:rsidRDefault="002900AB" w:rsidP="008625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00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общеобразовательной программы в реализации, которой участвует педагогический работник</w:t>
            </w:r>
          </w:p>
        </w:tc>
      </w:tr>
      <w:tr w:rsidR="002900AB" w:rsidRPr="00BB3205" w:rsidTr="002900AB">
        <w:tc>
          <w:tcPr>
            <w:tcW w:w="428" w:type="dxa"/>
          </w:tcPr>
          <w:p w:rsidR="002900AB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8" w:type="dxa"/>
          </w:tcPr>
          <w:p w:rsidR="002900AB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Буряш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ина</w:t>
            </w:r>
            <w:proofErr w:type="spellEnd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00AB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2900AB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811" w:type="dxa"/>
          </w:tcPr>
          <w:p w:rsidR="002900AB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02" w:type="dxa"/>
          </w:tcPr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2900AB" w:rsidRPr="004D3744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2900AB" w:rsidRPr="00BB3205" w:rsidRDefault="002900AB" w:rsidP="00CA5E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  <w:tc>
          <w:tcPr>
            <w:tcW w:w="1502" w:type="dxa"/>
          </w:tcPr>
          <w:p w:rsidR="002900AB" w:rsidRDefault="002900AB" w:rsidP="006646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2900AB" w:rsidRPr="00A179B1" w:rsidRDefault="002D50C0" w:rsidP="006646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</w:t>
            </w:r>
          </w:p>
        </w:tc>
        <w:tc>
          <w:tcPr>
            <w:tcW w:w="2680" w:type="dxa"/>
          </w:tcPr>
          <w:p w:rsidR="002900AB" w:rsidRPr="00386CD2" w:rsidRDefault="002900AB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 xml:space="preserve">Самарский государственный педагогический университет, специальность «Педагогика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методика начального обучения»</w:t>
            </w:r>
          </w:p>
        </w:tc>
        <w:tc>
          <w:tcPr>
            <w:tcW w:w="913" w:type="dxa"/>
          </w:tcPr>
          <w:p w:rsidR="002900AB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80" w:type="dxa"/>
          </w:tcPr>
          <w:p w:rsidR="002900AB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2900AB" w:rsidRPr="004D3744" w:rsidRDefault="002900AB" w:rsidP="007417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Основы здорового питания</w:t>
            </w:r>
          </w:p>
          <w:p w:rsidR="002900AB" w:rsidRPr="004D3744" w:rsidRDefault="002900AB" w:rsidP="007417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Условия реализации обучения для учащихся с ОВЗ</w:t>
            </w:r>
          </w:p>
          <w:p w:rsidR="002900AB" w:rsidRDefault="002900AB" w:rsidP="007417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AB" w:rsidRPr="004D3744" w:rsidRDefault="002900AB" w:rsidP="007417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Обеспечение качества современного образования  - основное направление современной образовательной политики</w:t>
            </w:r>
          </w:p>
          <w:p w:rsidR="002900AB" w:rsidRDefault="002900AB" w:rsidP="007417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0AB" w:rsidRPr="004D3744" w:rsidRDefault="002900AB" w:rsidP="00741772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D3744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Технологические основы  формирования и развития функциональной грамотности </w:t>
            </w:r>
            <w:proofErr w:type="gramStart"/>
            <w:r w:rsidRPr="004D3744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</w:p>
          <w:p w:rsidR="002900AB" w:rsidRDefault="002900AB" w:rsidP="00741772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  <w:p w:rsidR="002900AB" w:rsidRDefault="002900AB" w:rsidP="00741772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«Профилактика суицидального поведения учащихся в условиях 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образовательных учреждений»36 ч, 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г</w:t>
            </w:r>
          </w:p>
          <w:p w:rsidR="002900AB" w:rsidRDefault="002900AB" w:rsidP="006646F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2900AB" w:rsidRDefault="002900AB" w:rsidP="006646F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646F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«Разработка электронных образовательных ресурсов для дистанционного обучения детей с ОВЗ в соответствии с требованиями ФГОС для обучающихся с ОВЗ;» 36 ч</w:t>
            </w:r>
          </w:p>
          <w:p w:rsidR="002900AB" w:rsidRDefault="002900AB" w:rsidP="006646F6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00A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Формирование финансовой грамотности обучающихся начальной школы с использованием интерактивных технологий»</w:t>
            </w:r>
          </w:p>
          <w:p w:rsidR="002900AB" w:rsidRPr="006646F6" w:rsidRDefault="002900AB" w:rsidP="006646F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2900AB">
              <w:rPr>
                <w:rFonts w:ascii="Times New Roman" w:eastAsia="Times New Roman" w:hAnsi="Times New Roman" w:cs="Times New Roman"/>
                <w:sz w:val="20"/>
                <w:szCs w:val="20"/>
              </w:rPr>
              <w:t>«Особенности социализации личности детей с ОВЗ и инвалидностью, детей - сирот и уязвимой категории детей»</w:t>
            </w:r>
          </w:p>
          <w:p w:rsidR="002900AB" w:rsidRPr="00BB3205" w:rsidRDefault="002900AB" w:rsidP="00A17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2900AB" w:rsidRPr="002900AB" w:rsidRDefault="002900AB" w:rsidP="006646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00A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ООО «ЦНОИ» по программе «Государственное и муниципальное управление»</w:t>
            </w:r>
          </w:p>
        </w:tc>
        <w:tc>
          <w:tcPr>
            <w:tcW w:w="1134" w:type="dxa"/>
          </w:tcPr>
          <w:p w:rsidR="002900AB" w:rsidRPr="006D0DBA" w:rsidRDefault="002900AB" w:rsidP="002D5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50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2900AB" w:rsidRDefault="002900AB" w:rsidP="008625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НОО</w:t>
            </w:r>
          </w:p>
          <w:p w:rsidR="002D50C0" w:rsidRPr="006D0DBA" w:rsidRDefault="002D50C0" w:rsidP="002D50C0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Адаптированная программа НОДА (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7.1</w:t>
            </w: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)</w:t>
            </w:r>
          </w:p>
          <w:p w:rsidR="002D50C0" w:rsidRPr="006D0DBA" w:rsidRDefault="002D50C0" w:rsidP="002D50C0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</w:p>
          <w:p w:rsidR="002D50C0" w:rsidRPr="006646F6" w:rsidRDefault="002D50C0" w:rsidP="0086256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950AE" w:rsidRPr="00BB3205" w:rsidTr="002900AB">
        <w:tc>
          <w:tcPr>
            <w:tcW w:w="428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098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Гарь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ина</w:t>
            </w:r>
            <w:proofErr w:type="spellEnd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811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02" w:type="dxa"/>
          </w:tcPr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F050EF" w:rsidRPr="00386CD2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3950AE" w:rsidRPr="00BB3205" w:rsidRDefault="008556F7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  <w:tc>
          <w:tcPr>
            <w:tcW w:w="1502" w:type="dxa"/>
          </w:tcPr>
          <w:p w:rsidR="003950AE" w:rsidRDefault="006646F6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 w:rsidR="00A179B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179B1" w:rsidRPr="006646F6" w:rsidRDefault="00A179B1" w:rsidP="007417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</w:tcPr>
          <w:p w:rsidR="003950AE" w:rsidRPr="00BB3205" w:rsidRDefault="003950AE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Куйбышевский педагогический институт им. В.В. Куйбышева</w:t>
            </w:r>
          </w:p>
          <w:p w:rsidR="003950AE" w:rsidRPr="00BB3205" w:rsidRDefault="003950AE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913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80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DE5F8B" w:rsidRPr="00386CD2" w:rsidRDefault="008E0388" w:rsidP="00DE5F8B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t>«Профилактика суицидального поведения учащихся в условиях образовательных учреждений»36 ч, 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г</w:t>
            </w:r>
          </w:p>
          <w:p w:rsidR="003950AE" w:rsidRDefault="000468F2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гражданской идентичности обучающихся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-образовательном пространстве современной школы» 16 ч, 2023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«Технология формирования навыков смыслового чтения у школьников»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36 часов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ЦРО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28 апреля 202</w:t>
            </w:r>
            <w:r w:rsidR="002D50C0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4</w:t>
            </w: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 года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Организация образовательной деятельности в условиях реализации ФГОС </w:t>
            </w:r>
            <w:proofErr w:type="gramStart"/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для</w:t>
            </w:r>
            <w:proofErr w:type="gramEnd"/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 обучающихся с ОВЗ»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ЦРО</w:t>
            </w:r>
          </w:p>
          <w:p w:rsidR="006D0DBA" w:rsidRPr="00386CD2" w:rsidRDefault="006D0DBA" w:rsidP="006D0D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36 часов</w:t>
            </w:r>
          </w:p>
        </w:tc>
        <w:tc>
          <w:tcPr>
            <w:tcW w:w="2010" w:type="dxa"/>
          </w:tcPr>
          <w:p w:rsidR="003950AE" w:rsidRPr="006D0DBA" w:rsidRDefault="003950AE" w:rsidP="006646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50AE" w:rsidRPr="006646F6" w:rsidRDefault="006D0DBA" w:rsidP="002D50C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50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dxa"/>
          </w:tcPr>
          <w:p w:rsidR="003950AE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НОО</w:t>
            </w:r>
          </w:p>
          <w:p w:rsidR="006D0DBA" w:rsidRPr="006D0DBA" w:rsidRDefault="006D0DBA" w:rsidP="006D0DBA">
            <w:pPr>
              <w:rPr>
                <w:rFonts w:ascii="Arial" w:eastAsia="Arial" w:hAnsi="Arial" w:cs="Times New Roman"/>
                <w:lang w:eastAsia="en-US"/>
              </w:rPr>
            </w:pPr>
            <w:r w:rsidRPr="006D0DBA">
              <w:rPr>
                <w:rFonts w:ascii="Arial" w:eastAsia="Arial" w:hAnsi="Arial" w:cs="Times New Roman"/>
                <w:lang w:eastAsia="en-US"/>
              </w:rPr>
              <w:t>ООП</w:t>
            </w:r>
          </w:p>
          <w:p w:rsidR="006D0DBA" w:rsidRPr="006D0DBA" w:rsidRDefault="006D0DBA" w:rsidP="006D0DBA">
            <w:pPr>
              <w:rPr>
                <w:rFonts w:ascii="Arial" w:eastAsia="Arial" w:hAnsi="Arial" w:cs="Times New Roman"/>
                <w:lang w:eastAsia="en-US"/>
              </w:rPr>
            </w:pP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Адаптированная программа НОДА (6.1)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Адаптированная программа </w:t>
            </w:r>
          </w:p>
          <w:p w:rsidR="006D0DBA" w:rsidRPr="00386CD2" w:rsidRDefault="006D0DBA" w:rsidP="006D0D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(5.1)</w:t>
            </w:r>
          </w:p>
        </w:tc>
      </w:tr>
      <w:tr w:rsidR="003950AE" w:rsidRPr="00BB3205" w:rsidTr="002900AB">
        <w:tc>
          <w:tcPr>
            <w:tcW w:w="428" w:type="dxa"/>
          </w:tcPr>
          <w:p w:rsidR="003950AE" w:rsidRPr="00BB3205" w:rsidRDefault="008E0388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8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Зиберт</w:t>
            </w:r>
            <w:proofErr w:type="spellEnd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Галина 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811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Учитель начальных 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классов</w:t>
            </w:r>
          </w:p>
        </w:tc>
        <w:tc>
          <w:tcPr>
            <w:tcW w:w="1502" w:type="dxa"/>
          </w:tcPr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Математика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Окружающий мир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  <w:p w:rsidR="003950AE" w:rsidRDefault="003950AE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3950AE" w:rsidRDefault="006646F6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  <w:r w:rsidR="00A179B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179B1" w:rsidRPr="006646F6" w:rsidRDefault="002D50C0" w:rsidP="0074177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категория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</w:tcPr>
          <w:p w:rsidR="003950AE" w:rsidRPr="00BB3205" w:rsidRDefault="003950AE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Куйбышевский педагогический институт им. В.В. Куйбышева</w:t>
            </w:r>
          </w:p>
          <w:p w:rsidR="003950AE" w:rsidRPr="00BB3205" w:rsidRDefault="003950AE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 и методика 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начального 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13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880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DE5F8B" w:rsidRPr="00386CD2" w:rsidRDefault="008E0388" w:rsidP="00DE5F8B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«Профилактика суицидального поведения учащихся в 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условиях образовательных учреждений»36 ч, 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г</w:t>
            </w:r>
          </w:p>
          <w:p w:rsidR="002D50C0" w:rsidRDefault="00D47942" w:rsidP="00D4794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12.02.24-16.02.2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  <w:p w:rsidR="00D47942" w:rsidRPr="00D47942" w:rsidRDefault="00D47942" w:rsidP="00D4794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«Разработка электронных образовательных ресурсов для дистанционного обучения детей с ОВЗ в соответствии с требованиями ФГОС для обучающихся с ОВЗ;» 36 ч</w:t>
            </w:r>
          </w:p>
          <w:p w:rsidR="00D47942" w:rsidRPr="00D47942" w:rsidRDefault="00D47942" w:rsidP="00D4794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29.01.24-08.02.2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«Средства формирования читательской грамотности младшего школьника на уроках литературного чтения и во внеурочной деятельности в условиях реализации ФГОС НОО»  36ч</w:t>
            </w:r>
          </w:p>
          <w:p w:rsidR="00D47942" w:rsidRPr="00D47942" w:rsidRDefault="00D47942" w:rsidP="00D4794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26.06.24-30.06.2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«Современный урок с применением технологии развития критического мышления;» 36ч</w:t>
            </w:r>
          </w:p>
          <w:p w:rsidR="00D47942" w:rsidRDefault="00D47942" w:rsidP="00D4794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11.04.23-22.05.24 «Разговоры о важном»: система работы классного руководителя (куратора)» 58 ч</w:t>
            </w:r>
          </w:p>
          <w:p w:rsidR="002D50C0" w:rsidRPr="00D47942" w:rsidRDefault="002D50C0" w:rsidP="00D4794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« Основы противодействия распространению экстремистской идеологии среди детей и подростков -18 ч, 2026 г</w:t>
            </w:r>
          </w:p>
          <w:p w:rsidR="003950AE" w:rsidRPr="00386CD2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3950AE" w:rsidRPr="008E0388" w:rsidRDefault="003950AE" w:rsidP="006646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50AE" w:rsidRPr="006D0DBA" w:rsidRDefault="003950AE" w:rsidP="008E03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E03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38" w:type="dxa"/>
          </w:tcPr>
          <w:p w:rsidR="003950AE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НОО</w:t>
            </w:r>
          </w:p>
        </w:tc>
      </w:tr>
      <w:tr w:rsidR="003950AE" w:rsidRPr="00BB3205" w:rsidTr="002900AB">
        <w:tc>
          <w:tcPr>
            <w:tcW w:w="428" w:type="dxa"/>
          </w:tcPr>
          <w:p w:rsidR="003950AE" w:rsidRPr="00BB3205" w:rsidRDefault="008E0388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098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Орлова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Альбина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</w:tc>
        <w:tc>
          <w:tcPr>
            <w:tcW w:w="811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02" w:type="dxa"/>
          </w:tcPr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3950AE" w:rsidRDefault="003950AE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3950AE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2680" w:type="dxa"/>
          </w:tcPr>
          <w:p w:rsidR="003950AE" w:rsidRPr="00FC489B" w:rsidRDefault="003950AE" w:rsidP="00280296">
            <w:p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C489B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Самарский государственный педагогический университет</w:t>
            </w:r>
          </w:p>
          <w:p w:rsidR="003950AE" w:rsidRPr="00BB3205" w:rsidRDefault="003950AE" w:rsidP="00280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89B">
              <w:rPr>
                <w:rFonts w:ascii="Times New Roman" w:hAnsi="Times New Roman" w:cs="Times New Roman"/>
                <w:sz w:val="20"/>
                <w:szCs w:val="20"/>
              </w:rPr>
              <w:t>«Педагогика и психология»</w:t>
            </w:r>
          </w:p>
        </w:tc>
        <w:tc>
          <w:tcPr>
            <w:tcW w:w="913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80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DE5F8B" w:rsidRPr="00386CD2" w:rsidRDefault="008E0388" w:rsidP="00DE5F8B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t>«Профилактика суицидального поведения учащихся в условиях образовательных учреждений»36 ч, 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  <w:r w:rsidR="00DE5F8B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г</w:t>
            </w:r>
          </w:p>
          <w:p w:rsidR="00967F6A" w:rsidRDefault="00967F6A" w:rsidP="00967F6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967F6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«Формирование финансовой грамотности обучающихся начальной школы с использовани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ем интерактивных технологий»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ab/>
              <w:t>36</w:t>
            </w:r>
          </w:p>
          <w:p w:rsidR="00967F6A" w:rsidRPr="00967F6A" w:rsidRDefault="00967F6A" w:rsidP="00967F6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967F6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МБОУ ДПО ЦРО </w:t>
            </w:r>
          </w:p>
          <w:p w:rsidR="00967F6A" w:rsidRPr="00967F6A" w:rsidRDefault="00967F6A" w:rsidP="00967F6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967F6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г.о</w:t>
            </w:r>
            <w:proofErr w:type="spellEnd"/>
            <w:r w:rsidRPr="00967F6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. Самара </w:t>
            </w:r>
          </w:p>
          <w:p w:rsidR="003950AE" w:rsidRPr="00386CD2" w:rsidRDefault="00967F6A" w:rsidP="002D5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F6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202</w:t>
            </w:r>
            <w:r w:rsidR="002D50C0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5</w:t>
            </w:r>
            <w:r w:rsidRPr="00967F6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010" w:type="dxa"/>
          </w:tcPr>
          <w:p w:rsidR="003950AE" w:rsidRPr="006646F6" w:rsidRDefault="003950AE" w:rsidP="006646F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3950AE" w:rsidRPr="006D0DBA" w:rsidRDefault="003950AE" w:rsidP="002D5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50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8" w:type="dxa"/>
          </w:tcPr>
          <w:p w:rsidR="003950AE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НОО</w:t>
            </w:r>
          </w:p>
          <w:p w:rsidR="002D50C0" w:rsidRPr="006D0DBA" w:rsidRDefault="002D50C0" w:rsidP="002D50C0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Адаптированная программа </w:t>
            </w:r>
          </w:p>
          <w:p w:rsidR="002D50C0" w:rsidRDefault="002D50C0" w:rsidP="002D50C0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7</w:t>
            </w: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.1)</w:t>
            </w:r>
          </w:p>
          <w:p w:rsidR="002D50C0" w:rsidRPr="00BB3205" w:rsidRDefault="002D50C0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0AE" w:rsidRPr="00BB3205" w:rsidTr="002900AB">
        <w:tc>
          <w:tcPr>
            <w:tcW w:w="428" w:type="dxa"/>
          </w:tcPr>
          <w:p w:rsidR="003950AE" w:rsidRPr="00BB3205" w:rsidRDefault="008E0388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8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Судакова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 Юлия 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811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02" w:type="dxa"/>
          </w:tcPr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F050EF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8556F7" w:rsidRPr="004E701B" w:rsidRDefault="008556F7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Изобразительное искусство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3950AE" w:rsidRDefault="003950AE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3950AE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Высшее, </w:t>
            </w:r>
          </w:p>
          <w:p w:rsidR="008E0388" w:rsidRPr="006646F6" w:rsidRDefault="008E0388" w:rsidP="008E038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</w:tcPr>
          <w:p w:rsidR="003950AE" w:rsidRPr="003F5A94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A94"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педагогический университет, специальность «Педагогика и методика начального обучения»,</w:t>
            </w:r>
          </w:p>
        </w:tc>
        <w:tc>
          <w:tcPr>
            <w:tcW w:w="913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80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DE5F8B" w:rsidRPr="00386CD2" w:rsidRDefault="00DE5F8B" w:rsidP="00DE5F8B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«Профилактика суицидального поведения учащихся в условиях образовательных учреждений»36 ч, 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г</w:t>
            </w:r>
          </w:p>
          <w:p w:rsidR="00EE3FF2" w:rsidRPr="00D47942" w:rsidRDefault="00EE3FF2" w:rsidP="00EE3FF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электронных образовательных ресурсов для дистанционного обучения детей с ОВЗ в соответствии с требованиями ФГОС для обучающихся с ОВЗ;» 36 ч</w:t>
            </w:r>
          </w:p>
          <w:p w:rsidR="00EE3FF2" w:rsidRPr="00D47942" w:rsidRDefault="00EE3FF2" w:rsidP="00EE3FF2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29.01.24-08.02.2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«Средства формирования читательской грамотности младшего школьника на уроках литературного чтения и во внеурочной деятельности в условиях реализации ФГОС НОО»  36ч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3950AE" w:rsidRPr="00A179B1" w:rsidRDefault="003950AE" w:rsidP="00A17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50AE" w:rsidRPr="00A179B1" w:rsidRDefault="002D50C0" w:rsidP="008E03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38" w:type="dxa"/>
          </w:tcPr>
          <w:p w:rsidR="003950AE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НОО</w:t>
            </w:r>
          </w:p>
          <w:p w:rsidR="006D0DBA" w:rsidRP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Адаптированная программа </w:t>
            </w:r>
          </w:p>
          <w:p w:rsidR="006D0DBA" w:rsidRDefault="006D0DBA" w:rsidP="006D0DBA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(</w:t>
            </w:r>
            <w:r w:rsidR="002D50C0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7</w:t>
            </w: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.1)</w:t>
            </w:r>
          </w:p>
          <w:p w:rsidR="006D0DBA" w:rsidRPr="00BB3205" w:rsidRDefault="006D0DBA" w:rsidP="006D0D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0AE" w:rsidRPr="00BB3205" w:rsidTr="002900AB">
        <w:tc>
          <w:tcPr>
            <w:tcW w:w="428" w:type="dxa"/>
          </w:tcPr>
          <w:p w:rsidR="003950AE" w:rsidRPr="00BB3205" w:rsidRDefault="008E0388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098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Ходина</w:t>
            </w:r>
            <w:proofErr w:type="spellEnd"/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 Марина</w:t>
            </w:r>
          </w:p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811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02" w:type="dxa"/>
          </w:tcPr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</w:t>
            </w:r>
          </w:p>
          <w:p w:rsidR="00F050EF" w:rsidRPr="004E701B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3950AE" w:rsidRDefault="003950AE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3950AE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3950AE" w:rsidRPr="00BB3205" w:rsidRDefault="00D47942" w:rsidP="00D479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2680" w:type="dxa"/>
          </w:tcPr>
          <w:p w:rsidR="003950AE" w:rsidRPr="00BB3205" w:rsidRDefault="003950AE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Куйбышевский педагогический институт им. В.В. Куйбышева</w:t>
            </w:r>
          </w:p>
          <w:p w:rsidR="003950AE" w:rsidRPr="00BB3205" w:rsidRDefault="003950AE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 и методика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начального 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13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80" w:type="dxa"/>
          </w:tcPr>
          <w:p w:rsidR="003950AE" w:rsidRPr="00BB3205" w:rsidRDefault="003950AE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3950AE" w:rsidRPr="00386CD2" w:rsidRDefault="008E0388" w:rsidP="00741772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386CD2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</w:t>
            </w:r>
            <w:r w:rsidR="003950AE" w:rsidRPr="00386CD2">
              <w:rPr>
                <w:rFonts w:ascii="Times New Roman" w:eastAsia="MS Mincho" w:hAnsi="Times New Roman" w:cs="Times New Roman"/>
                <w:sz w:val="20"/>
                <w:szCs w:val="20"/>
              </w:rPr>
              <w:t>«Цифровая грамотность педагога. Дистанционные технологии обучения» 108 ч. , 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  <w:r w:rsidR="003950AE" w:rsidRPr="00386CD2">
              <w:rPr>
                <w:rFonts w:ascii="Times New Roman" w:eastAsia="MS Mincho" w:hAnsi="Times New Roman" w:cs="Times New Roman"/>
                <w:sz w:val="20"/>
                <w:szCs w:val="20"/>
              </w:rPr>
              <w:t>г.</w:t>
            </w:r>
          </w:p>
          <w:p w:rsidR="00DE5F8B" w:rsidRPr="00386CD2" w:rsidRDefault="00DE5F8B" w:rsidP="00DE5F8B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«Профилактика суицидального поведения учащихся в условиях 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lastRenderedPageBreak/>
              <w:t>образовательных учреждений»36 ч, 202</w:t>
            </w:r>
            <w:r w:rsidR="002D50C0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г</w:t>
            </w:r>
          </w:p>
          <w:p w:rsidR="00D47942" w:rsidRPr="00D47942" w:rsidRDefault="00D47942" w:rsidP="00A179B1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12.02.24-16.02.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25</w:t>
            </w: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«Разработка электронных образовательных ресурсов для дистанционного обучения детей с ОВЗ в соответствии с требованиями ФГОС для обучающихся с ОВЗ;» 36 ч</w:t>
            </w:r>
          </w:p>
          <w:p w:rsidR="00D47942" w:rsidRPr="00D47942" w:rsidRDefault="00D47942" w:rsidP="00A179B1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:rsidR="00D47942" w:rsidRPr="00D47942" w:rsidRDefault="00D47942" w:rsidP="00A179B1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29.01.24-08.02.2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r w:rsidRPr="00D47942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«Средства формирования читательской грамотности младшего школьника на уроках литературного чтения и во внеурочной деятельности в условиях реализации ФГОС НОО»  36ч</w:t>
            </w:r>
          </w:p>
          <w:p w:rsidR="003950AE" w:rsidRPr="00BB3205" w:rsidRDefault="003950AE" w:rsidP="00A17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</w:tcPr>
          <w:p w:rsidR="003950AE" w:rsidRPr="00BB3205" w:rsidRDefault="003950AE" w:rsidP="00A179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950AE" w:rsidRPr="00BB3205" w:rsidRDefault="003950AE" w:rsidP="002D5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D50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8" w:type="dxa"/>
          </w:tcPr>
          <w:p w:rsidR="003950AE" w:rsidRPr="00BB3205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НОО</w:t>
            </w:r>
          </w:p>
        </w:tc>
      </w:tr>
      <w:tr w:rsidR="00F050EF" w:rsidRPr="00BB3205" w:rsidTr="002900AB">
        <w:tc>
          <w:tcPr>
            <w:tcW w:w="428" w:type="dxa"/>
          </w:tcPr>
          <w:p w:rsidR="00F050EF" w:rsidRDefault="008E0388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098" w:type="dxa"/>
          </w:tcPr>
          <w:p w:rsidR="00F050EF" w:rsidRPr="00BB3205" w:rsidRDefault="00F050EF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Шпак Ирина Александровна</w:t>
            </w:r>
          </w:p>
        </w:tc>
        <w:tc>
          <w:tcPr>
            <w:tcW w:w="811" w:type="dxa"/>
          </w:tcPr>
          <w:p w:rsidR="00F050EF" w:rsidRPr="00BB3205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3205"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502" w:type="dxa"/>
          </w:tcPr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Литературное чтение</w:t>
            </w:r>
          </w:p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Окружающий мир</w:t>
            </w:r>
          </w:p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Изобразительное искусство</w:t>
            </w:r>
          </w:p>
          <w:p w:rsidR="00F050EF" w:rsidRPr="004E701B" w:rsidRDefault="00F050EF" w:rsidP="005041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701B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F050EF" w:rsidRDefault="00F050EF" w:rsidP="008556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2" w:type="dxa"/>
          </w:tcPr>
          <w:p w:rsidR="00F050EF" w:rsidRDefault="00B36FF2" w:rsidP="00A179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Высшее, </w:t>
            </w:r>
          </w:p>
        </w:tc>
        <w:tc>
          <w:tcPr>
            <w:tcW w:w="2680" w:type="dxa"/>
          </w:tcPr>
          <w:p w:rsidR="00F050EF" w:rsidRPr="00BB3205" w:rsidRDefault="00B36FF2" w:rsidP="00741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Самарский Государственный социальн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университет</w:t>
            </w:r>
          </w:p>
        </w:tc>
        <w:tc>
          <w:tcPr>
            <w:tcW w:w="913" w:type="dxa"/>
          </w:tcPr>
          <w:p w:rsidR="00F050EF" w:rsidRDefault="00B36FF2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80" w:type="dxa"/>
          </w:tcPr>
          <w:p w:rsidR="00F050EF" w:rsidRDefault="00B36FF2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92" w:type="dxa"/>
          </w:tcPr>
          <w:p w:rsidR="00F050EF" w:rsidRDefault="008E0388" w:rsidP="005840B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40BC">
              <w:rPr>
                <w:rFonts w:ascii="Times New Roman" w:hAnsi="Times New Roman" w:cs="Times New Roman"/>
                <w:sz w:val="20"/>
                <w:szCs w:val="20"/>
              </w:rPr>
              <w:t xml:space="preserve">« Формирование гражданской идентичности обучающихся в </w:t>
            </w:r>
            <w:proofErr w:type="spellStart"/>
            <w:r w:rsidR="005840BC">
              <w:rPr>
                <w:rFonts w:ascii="Times New Roman" w:hAnsi="Times New Roman" w:cs="Times New Roman"/>
                <w:sz w:val="20"/>
                <w:szCs w:val="20"/>
              </w:rPr>
              <w:t>воспитательно</w:t>
            </w:r>
            <w:proofErr w:type="spellEnd"/>
            <w:r w:rsidR="005840BC">
              <w:rPr>
                <w:rFonts w:ascii="Times New Roman" w:hAnsi="Times New Roman" w:cs="Times New Roman"/>
                <w:sz w:val="20"/>
                <w:szCs w:val="20"/>
              </w:rPr>
              <w:t xml:space="preserve">-образовательном пространстве </w:t>
            </w:r>
            <w:r w:rsidR="005840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современной школы» 16 ч, 202</w:t>
            </w:r>
            <w:r w:rsidR="002D50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40B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AA5DF3" w:rsidRPr="00AA5DF3" w:rsidRDefault="00AA5DF3" w:rsidP="00AA5DF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«Профилактика суицидального поведения учащихся в условиях образовательных учреждениях»</w:t>
            </w:r>
          </w:p>
          <w:p w:rsidR="00AA5DF3" w:rsidRPr="00AA5DF3" w:rsidRDefault="00AA5DF3" w:rsidP="00AA5DF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202</w:t>
            </w:r>
            <w:r w:rsidR="002D50C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  <w:bookmarkStart w:id="0" w:name="_GoBack"/>
            <w:bookmarkEnd w:id="0"/>
          </w:p>
          <w:p w:rsidR="00AA5DF3" w:rsidRPr="00AA5DF3" w:rsidRDefault="00AA5DF3" w:rsidP="005840BC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«Формирование гражданской идентичности </w:t>
            </w:r>
            <w:proofErr w:type="gramStart"/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обучающихся</w:t>
            </w:r>
            <w:proofErr w:type="gramEnd"/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 </w:t>
            </w:r>
            <w:proofErr w:type="spellStart"/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воспитательно</w:t>
            </w:r>
            <w:proofErr w:type="spellEnd"/>
            <w:r w:rsidRPr="00AA5D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-образовательной школе»</w:t>
            </w:r>
          </w:p>
        </w:tc>
        <w:tc>
          <w:tcPr>
            <w:tcW w:w="2010" w:type="dxa"/>
          </w:tcPr>
          <w:p w:rsidR="00F050EF" w:rsidRDefault="00F050EF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50EF" w:rsidRDefault="002D50C0" w:rsidP="00F05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8" w:type="dxa"/>
          </w:tcPr>
          <w:p w:rsidR="00F050EF" w:rsidRDefault="002900AB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НОО</w:t>
            </w:r>
          </w:p>
          <w:p w:rsidR="002D50C0" w:rsidRPr="006D0DBA" w:rsidRDefault="002D50C0" w:rsidP="002D50C0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 xml:space="preserve">Адаптированная программа </w:t>
            </w:r>
          </w:p>
          <w:p w:rsidR="002D50C0" w:rsidRDefault="002D50C0" w:rsidP="002D50C0">
            <w:pP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</w:pP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(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7</w:t>
            </w:r>
            <w:r w:rsidRPr="006D0DBA">
              <w:rPr>
                <w:rFonts w:ascii="Times New Roman" w:eastAsia="Arial" w:hAnsi="Times New Roman" w:cs="Times New Roman"/>
                <w:sz w:val="20"/>
                <w:szCs w:val="20"/>
                <w:lang w:eastAsia="en-US"/>
              </w:rPr>
              <w:t>.1)</w:t>
            </w:r>
          </w:p>
          <w:p w:rsidR="002D50C0" w:rsidRPr="00BB3205" w:rsidRDefault="002D50C0" w:rsidP="007417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85D73" w:rsidRPr="00BB3205" w:rsidRDefault="00C85D73" w:rsidP="0074177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85D73" w:rsidRPr="00BB3205" w:rsidSect="00442CE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730" w:rsidRDefault="007C1730" w:rsidP="006646F6">
      <w:pPr>
        <w:spacing w:after="0" w:line="240" w:lineRule="auto"/>
      </w:pPr>
      <w:r>
        <w:separator/>
      </w:r>
    </w:p>
  </w:endnote>
  <w:endnote w:type="continuationSeparator" w:id="0">
    <w:p w:rsidR="007C1730" w:rsidRDefault="007C1730" w:rsidP="00664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730" w:rsidRDefault="007C1730" w:rsidP="006646F6">
      <w:pPr>
        <w:spacing w:after="0" w:line="240" w:lineRule="auto"/>
      </w:pPr>
      <w:r>
        <w:separator/>
      </w:r>
    </w:p>
  </w:footnote>
  <w:footnote w:type="continuationSeparator" w:id="0">
    <w:p w:rsidR="007C1730" w:rsidRDefault="007C1730" w:rsidP="00664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153CA"/>
    <w:multiLevelType w:val="hybridMultilevel"/>
    <w:tmpl w:val="C02AA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00"/>
    <w:rsid w:val="000371E0"/>
    <w:rsid w:val="000468F2"/>
    <w:rsid w:val="00071650"/>
    <w:rsid w:val="00123D39"/>
    <w:rsid w:val="0012670A"/>
    <w:rsid w:val="00253BFF"/>
    <w:rsid w:val="00280296"/>
    <w:rsid w:val="002900AB"/>
    <w:rsid w:val="002D50C0"/>
    <w:rsid w:val="00386CD2"/>
    <w:rsid w:val="003950AE"/>
    <w:rsid w:val="003F5A94"/>
    <w:rsid w:val="00403C5A"/>
    <w:rsid w:val="00442CE2"/>
    <w:rsid w:val="004D3744"/>
    <w:rsid w:val="004E701B"/>
    <w:rsid w:val="005415B6"/>
    <w:rsid w:val="005840BC"/>
    <w:rsid w:val="005E398E"/>
    <w:rsid w:val="006646F6"/>
    <w:rsid w:val="006D0DBA"/>
    <w:rsid w:val="00741772"/>
    <w:rsid w:val="00757452"/>
    <w:rsid w:val="007C1730"/>
    <w:rsid w:val="00813F72"/>
    <w:rsid w:val="008556F7"/>
    <w:rsid w:val="008E0388"/>
    <w:rsid w:val="00967F6A"/>
    <w:rsid w:val="00996B32"/>
    <w:rsid w:val="00A179B1"/>
    <w:rsid w:val="00AA5DF3"/>
    <w:rsid w:val="00B36FF2"/>
    <w:rsid w:val="00BB3205"/>
    <w:rsid w:val="00C37F4A"/>
    <w:rsid w:val="00C83413"/>
    <w:rsid w:val="00C85D73"/>
    <w:rsid w:val="00D47942"/>
    <w:rsid w:val="00D81E00"/>
    <w:rsid w:val="00DE5F8B"/>
    <w:rsid w:val="00EE3FF2"/>
    <w:rsid w:val="00F011C1"/>
    <w:rsid w:val="00F050EF"/>
    <w:rsid w:val="00F65C25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E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D374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64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46F6"/>
  </w:style>
  <w:style w:type="paragraph" w:styleId="a7">
    <w:name w:val="footer"/>
    <w:basedOn w:val="a"/>
    <w:link w:val="a8"/>
    <w:uiPriority w:val="99"/>
    <w:unhideWhenUsed/>
    <w:rsid w:val="00664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46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E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4D374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64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46F6"/>
  </w:style>
  <w:style w:type="paragraph" w:styleId="a7">
    <w:name w:val="footer"/>
    <w:basedOn w:val="a"/>
    <w:link w:val="a8"/>
    <w:uiPriority w:val="99"/>
    <w:unhideWhenUsed/>
    <w:rsid w:val="00664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4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ХМВ</cp:lastModifiedBy>
  <cp:revision>2</cp:revision>
  <dcterms:created xsi:type="dcterms:W3CDTF">2026-10-18T14:57:00Z</dcterms:created>
  <dcterms:modified xsi:type="dcterms:W3CDTF">2026-10-18T14:57:00Z</dcterms:modified>
</cp:coreProperties>
</file>